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F5" w:rsidRPr="007A47B7" w:rsidRDefault="001972F5" w:rsidP="001972F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32"/>
          <w:szCs w:val="32"/>
          <w:lang w:eastAsia="ru-RU"/>
        </w:rPr>
      </w:pPr>
      <w:r w:rsidRPr="007A47B7">
        <w:rPr>
          <w:rFonts w:ascii="Times New Roman" w:eastAsia="Times New Roman" w:hAnsi="Times New Roman" w:cs="Times New Roman"/>
          <w:b/>
          <w:bCs/>
          <w:color w:val="000000"/>
          <w:kern w:val="36"/>
          <w:sz w:val="32"/>
          <w:szCs w:val="32"/>
          <w:lang w:eastAsia="ru-RU"/>
        </w:rPr>
        <w:t>Тест на способности к классификации и анализу</w:t>
      </w:r>
    </w:p>
    <w:p w:rsidR="001972F5" w:rsidRPr="007A47B7" w:rsidRDefault="001972F5" w:rsidP="001972F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noProof/>
          <w:color w:val="000000"/>
          <w:sz w:val="27"/>
          <w:szCs w:val="27"/>
          <w:lang w:eastAsia="ru-RU"/>
        </w:rPr>
        <w:drawing>
          <wp:inline distT="0" distB="0" distL="0" distR="0" wp14:anchorId="4154F30F" wp14:editId="72FD4C6E">
            <wp:extent cx="285750" cy="95250"/>
            <wp:effectExtent l="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7A47B7">
        <w:rPr>
          <w:rFonts w:ascii="Times New Roman" w:eastAsia="Times New Roman" w:hAnsi="Times New Roman" w:cs="Times New Roman"/>
          <w:color w:val="000000"/>
          <w:sz w:val="27"/>
          <w:szCs w:val="27"/>
          <w:lang w:eastAsia="ru-RU"/>
        </w:rPr>
        <w:t>Это тест на мышление, который определит вашу способность классифицировать понятия по общему признаку.</w:t>
      </w:r>
    </w:p>
    <w:p w:rsidR="00F338CD" w:rsidRDefault="00F338CD" w:rsidP="001972F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Инструкция </w:t>
      </w:r>
    </w:p>
    <w:p w:rsidR="001972F5" w:rsidRPr="007A47B7" w:rsidRDefault="001972F5" w:rsidP="001972F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В каждом вопросе четыре слова объединены общим родовым понятием, пятое к нему не относится. За 3 минуты вы должны найти эти слова и отметить их. Итак, исключите слова не относящееся к ряду.</w:t>
      </w:r>
      <w:bookmarkStart w:id="0" w:name="_GoBack"/>
      <w:bookmarkEnd w:id="0"/>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Василий;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Федор;</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Семен;</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Иванов;</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Петр.</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дряхлый;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маленький;</w:t>
      </w:r>
      <w:r w:rsidR="00F338CD">
        <w:rPr>
          <w:rFonts w:ascii="Times New Roman" w:eastAsia="Times New Roman" w:hAnsi="Times New Roman" w:cs="Times New Roman"/>
          <w:color w:val="000000"/>
          <w:sz w:val="27"/>
          <w:szCs w:val="27"/>
          <w:lang w:eastAsia="ru-RU"/>
        </w:rPr>
        <w:t xml:space="preserve"> старый; </w:t>
      </w:r>
      <w:r w:rsidRPr="007A47B7">
        <w:rPr>
          <w:rFonts w:ascii="Times New Roman" w:eastAsia="Times New Roman" w:hAnsi="Times New Roman" w:cs="Times New Roman"/>
          <w:color w:val="000000"/>
          <w:sz w:val="27"/>
          <w:szCs w:val="27"/>
          <w:lang w:eastAsia="ru-RU"/>
        </w:rPr>
        <w:t>изношенный;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ветхий.</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грабеж;</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кража;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землетрясение;</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поджог;</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нападение.</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скоро;</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быстро;</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поспешно;</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постепенно;</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торопливо.</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лист;</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почва;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кора;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чешуя;</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сук.</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ненавидеть;</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презирать;</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негодовать;</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возмущаться;</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понимать.</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темный;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светлый;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голубой;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яркий;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тусклый.</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гнездо;</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нора;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курятник;</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сторожка;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берлога.</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неудача;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волнение;</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поражение;</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провал;</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крах.</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успех;</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удача;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выигрыш;</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спокойствие;</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неудача.</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молоко;</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сыр;</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сметана;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сало;</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простокваша.</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глубокий;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низкий;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светлый;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высокий;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длинный.</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хата;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шалаш;</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дым;</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хлев;</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будка.</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береза;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сосна;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дуб;</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ель;</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сирень.</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секунда;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час;</w:t>
      </w:r>
      <w:r w:rsidR="00F338CD">
        <w:rPr>
          <w:rFonts w:ascii="Times New Roman" w:eastAsia="Times New Roman" w:hAnsi="Times New Roman" w:cs="Times New Roman"/>
          <w:color w:val="000000"/>
          <w:sz w:val="27"/>
          <w:szCs w:val="27"/>
          <w:lang w:eastAsia="ru-RU"/>
        </w:rPr>
        <w:t xml:space="preserve"> год; </w:t>
      </w:r>
      <w:r w:rsidRPr="007A47B7">
        <w:rPr>
          <w:rFonts w:ascii="Times New Roman" w:eastAsia="Times New Roman" w:hAnsi="Times New Roman" w:cs="Times New Roman"/>
          <w:color w:val="000000"/>
          <w:sz w:val="27"/>
          <w:szCs w:val="27"/>
          <w:lang w:eastAsia="ru-RU"/>
        </w:rPr>
        <w:t>вечер;</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неделя.</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смелый;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храбрый;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решительный;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злой;</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отважный.</w:t>
      </w:r>
    </w:p>
    <w:p w:rsidR="001972F5" w:rsidRPr="007A47B7" w:rsidRDefault="001972F5" w:rsidP="00F338CD">
      <w:pPr>
        <w:numPr>
          <w:ilvl w:val="0"/>
          <w:numId w:val="1"/>
        </w:numPr>
        <w:shd w:val="clear" w:color="auto" w:fill="FFFFFF"/>
        <w:spacing w:before="100" w:beforeAutospacing="1" w:after="100" w:afterAutospacing="1" w:line="300" w:lineRule="auto"/>
        <w:ind w:left="714" w:hanging="357"/>
        <w:jc w:val="both"/>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color w:val="000000"/>
          <w:sz w:val="27"/>
          <w:szCs w:val="27"/>
          <w:lang w:eastAsia="ru-RU"/>
        </w:rPr>
        <w:t>карандаш;</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ручка;</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рейсфедер;</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фломастер;</w:t>
      </w:r>
      <w:r w:rsidR="00F338CD">
        <w:rPr>
          <w:rFonts w:ascii="Times New Roman" w:eastAsia="Times New Roman" w:hAnsi="Times New Roman" w:cs="Times New Roman"/>
          <w:color w:val="000000"/>
          <w:sz w:val="27"/>
          <w:szCs w:val="27"/>
          <w:lang w:eastAsia="ru-RU"/>
        </w:rPr>
        <w:t xml:space="preserve"> </w:t>
      </w:r>
      <w:r w:rsidRPr="007A47B7">
        <w:rPr>
          <w:rFonts w:ascii="Times New Roman" w:eastAsia="Times New Roman" w:hAnsi="Times New Roman" w:cs="Times New Roman"/>
          <w:color w:val="000000"/>
          <w:sz w:val="27"/>
          <w:szCs w:val="27"/>
          <w:lang w:eastAsia="ru-RU"/>
        </w:rPr>
        <w:t>чернила.</w:t>
      </w:r>
    </w:p>
    <w:p w:rsidR="001972F5" w:rsidRPr="007A47B7" w:rsidRDefault="001972F5" w:rsidP="001972F5">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7A47B7">
        <w:rPr>
          <w:rFonts w:ascii="Times New Roman" w:eastAsia="Times New Roman" w:hAnsi="Times New Roman" w:cs="Times New Roman"/>
          <w:b/>
          <w:bCs/>
          <w:color w:val="000000"/>
          <w:sz w:val="27"/>
          <w:szCs w:val="27"/>
          <w:lang w:eastAsia="ru-RU"/>
        </w:rPr>
        <w:t>Обработка результатов и интерпретация</w:t>
      </w:r>
    </w:p>
    <w:p w:rsidR="001972F5" w:rsidRDefault="001972F5" w:rsidP="001972F5">
      <w:pPr>
        <w:shd w:val="clear" w:color="auto" w:fill="FFFFFF"/>
        <w:spacing w:after="0" w:line="300" w:lineRule="auto"/>
        <w:ind w:firstLine="709"/>
        <w:jc w:val="both"/>
        <w:rPr>
          <w:rFonts w:ascii="Times New Roman" w:eastAsia="Times New Roman" w:hAnsi="Times New Roman" w:cs="Times New Roman"/>
          <w:color w:val="000000"/>
          <w:sz w:val="27"/>
          <w:szCs w:val="27"/>
          <w:shd w:val="clear" w:color="auto" w:fill="FFFFFF"/>
          <w:lang w:eastAsia="ru-RU"/>
        </w:rPr>
      </w:pPr>
      <w:r w:rsidRPr="007A47B7">
        <w:rPr>
          <w:rFonts w:ascii="Times New Roman" w:eastAsia="Times New Roman" w:hAnsi="Times New Roman" w:cs="Times New Roman"/>
          <w:color w:val="000000"/>
          <w:sz w:val="27"/>
          <w:szCs w:val="27"/>
          <w:lang w:eastAsia="ru-RU"/>
        </w:rPr>
        <w:br/>
      </w:r>
      <w:r w:rsidRPr="007A47B7">
        <w:rPr>
          <w:rFonts w:ascii="Times New Roman" w:eastAsia="Times New Roman" w:hAnsi="Times New Roman" w:cs="Times New Roman"/>
          <w:noProof/>
          <w:sz w:val="24"/>
          <w:szCs w:val="24"/>
          <w:lang w:eastAsia="ru-RU"/>
        </w:rPr>
        <w:drawing>
          <wp:inline distT="0" distB="0" distL="0" distR="0" wp14:anchorId="7A6A0AD3" wp14:editId="512E2C06">
            <wp:extent cx="285750"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roofErr w:type="gramStart"/>
      <w:r w:rsidRPr="007A47B7">
        <w:rPr>
          <w:rFonts w:ascii="Times New Roman" w:eastAsia="Times New Roman" w:hAnsi="Times New Roman" w:cs="Times New Roman"/>
          <w:color w:val="000000"/>
          <w:sz w:val="27"/>
          <w:szCs w:val="27"/>
          <w:shd w:val="clear" w:color="auto" w:fill="FFFFFF"/>
          <w:lang w:eastAsia="ru-RU"/>
        </w:rPr>
        <w:t>Слова</w:t>
      </w:r>
      <w:proofErr w:type="gramEnd"/>
      <w:r w:rsidRPr="007A47B7">
        <w:rPr>
          <w:rFonts w:ascii="Times New Roman" w:eastAsia="Times New Roman" w:hAnsi="Times New Roman" w:cs="Times New Roman"/>
          <w:color w:val="000000"/>
          <w:sz w:val="27"/>
          <w:szCs w:val="27"/>
          <w:shd w:val="clear" w:color="auto" w:fill="FFFFFF"/>
          <w:lang w:eastAsia="ru-RU"/>
        </w:rPr>
        <w:t xml:space="preserve"> не относящиеся к ряду: Иванов, маленький, землетрясение, постепенно, чешуя, понимать, голубой, сторожка, волнение, спокойствие, сало, светлый, дым, сирень, вечер, злой, чернила. За каждое верно выбранное слово присваивается 1 балл. Если вы набрали:</w:t>
      </w:r>
      <w:r>
        <w:rPr>
          <w:rFonts w:ascii="Times New Roman" w:eastAsia="Times New Roman" w:hAnsi="Times New Roman" w:cs="Times New Roman"/>
          <w:color w:val="000000"/>
          <w:sz w:val="27"/>
          <w:szCs w:val="27"/>
          <w:shd w:val="clear" w:color="auto" w:fill="FFFFFF"/>
          <w:lang w:eastAsia="ru-RU"/>
        </w:rPr>
        <w:t xml:space="preserve"> </w:t>
      </w:r>
    </w:p>
    <w:p w:rsidR="001972F5" w:rsidRPr="001972F5" w:rsidRDefault="001972F5" w:rsidP="001972F5">
      <w:pPr>
        <w:pStyle w:val="a3"/>
        <w:numPr>
          <w:ilvl w:val="0"/>
          <w:numId w:val="2"/>
        </w:numPr>
        <w:shd w:val="clear" w:color="auto" w:fill="FFFFFF"/>
        <w:spacing w:after="0" w:line="300" w:lineRule="auto"/>
        <w:jc w:val="both"/>
        <w:rPr>
          <w:rFonts w:ascii="Times New Roman" w:eastAsia="Times New Roman" w:hAnsi="Times New Roman" w:cs="Times New Roman"/>
          <w:color w:val="000000"/>
          <w:sz w:val="27"/>
          <w:szCs w:val="27"/>
          <w:shd w:val="clear" w:color="auto" w:fill="FFFFFF"/>
          <w:lang w:eastAsia="ru-RU"/>
        </w:rPr>
      </w:pPr>
      <w:r w:rsidRPr="001972F5">
        <w:rPr>
          <w:rFonts w:ascii="Times New Roman" w:eastAsia="Times New Roman" w:hAnsi="Times New Roman" w:cs="Times New Roman"/>
          <w:b/>
          <w:bCs/>
          <w:color w:val="000000"/>
          <w:sz w:val="27"/>
          <w:szCs w:val="27"/>
          <w:shd w:val="clear" w:color="auto" w:fill="FFFFFF"/>
          <w:lang w:eastAsia="ru-RU"/>
        </w:rPr>
        <w:t>0-10 баллов</w:t>
      </w:r>
      <w:r w:rsidRPr="001972F5">
        <w:rPr>
          <w:rFonts w:ascii="Times New Roman" w:eastAsia="Times New Roman" w:hAnsi="Times New Roman" w:cs="Times New Roman"/>
          <w:color w:val="000000"/>
          <w:sz w:val="27"/>
          <w:szCs w:val="27"/>
          <w:shd w:val="clear" w:color="auto" w:fill="FFFFFF"/>
          <w:lang w:eastAsia="ru-RU"/>
        </w:rPr>
        <w:t> низкий уровень способн</w:t>
      </w:r>
      <w:r w:rsidRPr="001972F5">
        <w:rPr>
          <w:rFonts w:ascii="Times New Roman" w:eastAsia="Times New Roman" w:hAnsi="Times New Roman" w:cs="Times New Roman"/>
          <w:color w:val="000000"/>
          <w:sz w:val="27"/>
          <w:szCs w:val="27"/>
          <w:shd w:val="clear" w:color="auto" w:fill="FFFFFF"/>
          <w:lang w:eastAsia="ru-RU"/>
        </w:rPr>
        <w:t>остей к классификации и анализу</w:t>
      </w:r>
    </w:p>
    <w:p w:rsidR="001972F5" w:rsidRPr="001972F5" w:rsidRDefault="001972F5" w:rsidP="001972F5">
      <w:pPr>
        <w:pStyle w:val="a3"/>
        <w:numPr>
          <w:ilvl w:val="0"/>
          <w:numId w:val="2"/>
        </w:numPr>
        <w:shd w:val="clear" w:color="auto" w:fill="FFFFFF"/>
        <w:spacing w:after="0" w:line="300" w:lineRule="auto"/>
        <w:jc w:val="both"/>
        <w:rPr>
          <w:rFonts w:ascii="Times New Roman" w:eastAsia="Times New Roman" w:hAnsi="Times New Roman" w:cs="Times New Roman"/>
          <w:sz w:val="28"/>
          <w:szCs w:val="28"/>
          <w:lang w:eastAsia="ru-RU"/>
        </w:rPr>
      </w:pPr>
      <w:r w:rsidRPr="007A47B7">
        <w:rPr>
          <w:noProof/>
          <w:sz w:val="24"/>
          <w:szCs w:val="24"/>
          <w:lang w:eastAsia="ru-RU"/>
        </w:rPr>
        <w:drawing>
          <wp:inline distT="0" distB="0" distL="0" distR="0" wp14:anchorId="20A7E967" wp14:editId="64B1CE1C">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1972F5">
        <w:rPr>
          <w:rFonts w:ascii="Times New Roman" w:eastAsia="Times New Roman" w:hAnsi="Times New Roman" w:cs="Times New Roman"/>
          <w:b/>
          <w:bCs/>
          <w:color w:val="000000"/>
          <w:sz w:val="27"/>
          <w:szCs w:val="27"/>
          <w:shd w:val="clear" w:color="auto" w:fill="FFFFFF"/>
          <w:lang w:eastAsia="ru-RU"/>
        </w:rPr>
        <w:t>11-14 баллов</w:t>
      </w:r>
      <w:r w:rsidRPr="001972F5">
        <w:rPr>
          <w:rFonts w:ascii="Times New Roman" w:eastAsia="Times New Roman" w:hAnsi="Times New Roman" w:cs="Times New Roman"/>
          <w:color w:val="000000"/>
          <w:sz w:val="27"/>
          <w:szCs w:val="27"/>
          <w:shd w:val="clear" w:color="auto" w:fill="FFFFFF"/>
          <w:lang w:eastAsia="ru-RU"/>
        </w:rPr>
        <w:t> средний уровень способностей к классификации и анализу.</w:t>
      </w:r>
      <w:r>
        <w:rPr>
          <w:rFonts w:ascii="Times New Roman" w:eastAsia="Times New Roman" w:hAnsi="Times New Roman" w:cs="Times New Roman"/>
          <w:color w:val="000000"/>
          <w:sz w:val="27"/>
          <w:szCs w:val="27"/>
          <w:shd w:val="clear" w:color="auto" w:fill="FFFFFF"/>
          <w:lang w:eastAsia="ru-RU"/>
        </w:rPr>
        <w:t xml:space="preserve"> </w:t>
      </w:r>
    </w:p>
    <w:p w:rsidR="001972F5" w:rsidRPr="001972F5" w:rsidRDefault="001972F5" w:rsidP="001972F5">
      <w:pPr>
        <w:pStyle w:val="a3"/>
        <w:numPr>
          <w:ilvl w:val="0"/>
          <w:numId w:val="2"/>
        </w:numPr>
        <w:shd w:val="clear" w:color="auto" w:fill="FFFFFF"/>
        <w:spacing w:after="0" w:line="300" w:lineRule="auto"/>
        <w:jc w:val="both"/>
        <w:rPr>
          <w:rFonts w:ascii="Times New Roman" w:eastAsia="Times New Roman" w:hAnsi="Times New Roman" w:cs="Times New Roman"/>
          <w:sz w:val="28"/>
          <w:szCs w:val="28"/>
          <w:lang w:eastAsia="ru-RU"/>
        </w:rPr>
      </w:pPr>
      <w:r w:rsidRPr="007A47B7">
        <w:rPr>
          <w:noProof/>
          <w:sz w:val="24"/>
          <w:szCs w:val="24"/>
          <w:lang w:eastAsia="ru-RU"/>
        </w:rPr>
        <w:drawing>
          <wp:inline distT="0" distB="0" distL="0" distR="0" wp14:anchorId="143D0322" wp14:editId="03ADE59B">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1972F5">
        <w:rPr>
          <w:rFonts w:ascii="Times New Roman" w:eastAsia="Times New Roman" w:hAnsi="Times New Roman" w:cs="Times New Roman"/>
          <w:b/>
          <w:bCs/>
          <w:color w:val="000000"/>
          <w:sz w:val="27"/>
          <w:szCs w:val="27"/>
          <w:shd w:val="clear" w:color="auto" w:fill="FFFFFF"/>
          <w:lang w:eastAsia="ru-RU"/>
        </w:rPr>
        <w:t>15-17 баллов</w:t>
      </w:r>
      <w:r w:rsidRPr="001972F5">
        <w:rPr>
          <w:rFonts w:ascii="Times New Roman" w:eastAsia="Times New Roman" w:hAnsi="Times New Roman" w:cs="Times New Roman"/>
          <w:color w:val="000000"/>
          <w:sz w:val="27"/>
          <w:szCs w:val="27"/>
          <w:shd w:val="clear" w:color="auto" w:fill="FFFFFF"/>
          <w:lang w:eastAsia="ru-RU"/>
        </w:rPr>
        <w:t> высокий уровень способностей к классификации и анализу.</w:t>
      </w:r>
    </w:p>
    <w:p w:rsidR="002973A8" w:rsidRPr="001972F5" w:rsidRDefault="002973A8" w:rsidP="001972F5">
      <w:pPr>
        <w:shd w:val="clear" w:color="auto" w:fill="FFFFFF"/>
        <w:spacing w:after="0" w:line="240" w:lineRule="auto"/>
        <w:jc w:val="center"/>
        <w:rPr>
          <w:rFonts w:ascii="Times New Roman" w:eastAsia="Times New Roman" w:hAnsi="Times New Roman" w:cs="Times New Roman"/>
          <w:b/>
          <w:color w:val="3E2723"/>
          <w:sz w:val="32"/>
          <w:szCs w:val="32"/>
          <w:u w:val="single"/>
          <w:lang w:eastAsia="ru-RU"/>
        </w:rPr>
      </w:pPr>
      <w:r w:rsidRPr="001972F5">
        <w:rPr>
          <w:rFonts w:ascii="Times New Roman" w:eastAsia="Times New Roman" w:hAnsi="Times New Roman" w:cs="Times New Roman"/>
          <w:b/>
          <w:color w:val="3E2723"/>
          <w:sz w:val="32"/>
          <w:szCs w:val="32"/>
          <w:u w:val="single"/>
          <w:lang w:eastAsia="ru-RU"/>
        </w:rPr>
        <w:lastRenderedPageBreak/>
        <w:t>Тест-опросник критического мышления (КМ)</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p>
    <w:tbl>
      <w:tblPr>
        <w:tblW w:w="10490"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84"/>
        <w:gridCol w:w="856"/>
        <w:gridCol w:w="850"/>
      </w:tblGrid>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ind w:firstLine="52"/>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1</w:t>
            </w:r>
            <w:r w:rsidRPr="002973A8">
              <w:rPr>
                <w:rFonts w:ascii="Times New Roman" w:eastAsia="Times New Roman" w:hAnsi="Times New Roman" w:cs="Times New Roman"/>
                <w:b/>
                <w:bCs/>
                <w:sz w:val="24"/>
                <w:szCs w:val="24"/>
                <w:lang w:eastAsia="ru-RU"/>
              </w:rPr>
              <w:t>. </w:t>
            </w:r>
            <w:r w:rsidRPr="002973A8">
              <w:rPr>
                <w:rFonts w:ascii="Times New Roman" w:eastAsia="Times New Roman" w:hAnsi="Times New Roman" w:cs="Times New Roman"/>
                <w:sz w:val="24"/>
                <w:szCs w:val="24"/>
                <w:lang w:eastAsia="ru-RU"/>
              </w:rPr>
              <w:t>Реши задачу. В темном и сыром подвале выросло растение с белыми листьями, потому что в подвале было темно.</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Вопрос 1. </w:t>
            </w:r>
            <w:r w:rsidRPr="002973A8">
              <w:rPr>
                <w:rFonts w:ascii="Times New Roman" w:eastAsia="Times New Roman" w:hAnsi="Times New Roman" w:cs="Times New Roman"/>
                <w:sz w:val="24"/>
                <w:szCs w:val="24"/>
                <w:lang w:eastAsia="ru-RU"/>
              </w:rPr>
              <w:t>Правильно ли сделан этот вывод?</w:t>
            </w:r>
          </w:p>
        </w:tc>
        <w:tc>
          <w:tcPr>
            <w:tcW w:w="856"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Да</w:t>
            </w:r>
          </w:p>
        </w:tc>
        <w:tc>
          <w:tcPr>
            <w:tcW w:w="850"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Нет</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Вопрос 2. </w:t>
            </w:r>
            <w:r w:rsidRPr="002973A8">
              <w:rPr>
                <w:rFonts w:ascii="Times New Roman" w:eastAsia="Times New Roman" w:hAnsi="Times New Roman" w:cs="Times New Roman"/>
                <w:sz w:val="24"/>
                <w:szCs w:val="24"/>
                <w:lang w:eastAsia="ru-RU"/>
              </w:rPr>
              <w:t>При каких условиях можно было бы считать это утверждение правильным?</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Ответ__________________________________________________________________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Обоснование: ___________________________________________________________</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2. </w:t>
            </w:r>
            <w:r w:rsidRPr="002973A8">
              <w:rPr>
                <w:rFonts w:ascii="Times New Roman" w:eastAsia="Times New Roman" w:hAnsi="Times New Roman" w:cs="Times New Roman"/>
                <w:sz w:val="24"/>
                <w:szCs w:val="24"/>
                <w:lang w:eastAsia="ru-RU"/>
              </w:rPr>
              <w:t>Даны два утверждения: 1. Все переводчики отлично владеют иностранным языком. 2. Некоторые писатели - переводчики. Какой вывод правильный?</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а) Некоторые писатели отлично владеют иностранным языком.</w:t>
            </w:r>
          </w:p>
        </w:tc>
        <w:tc>
          <w:tcPr>
            <w:tcW w:w="856"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Да</w:t>
            </w:r>
          </w:p>
        </w:tc>
        <w:tc>
          <w:tcPr>
            <w:tcW w:w="850"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Нет</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б) Все писатели отлично владеют иностранным языком</w:t>
            </w:r>
          </w:p>
        </w:tc>
        <w:tc>
          <w:tcPr>
            <w:tcW w:w="856"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Да</w:t>
            </w:r>
          </w:p>
        </w:tc>
        <w:tc>
          <w:tcPr>
            <w:tcW w:w="850"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Нет</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Обоснуй свой выбор ____________________________________________________________</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3.</w:t>
            </w:r>
            <w:r w:rsidRPr="002973A8">
              <w:rPr>
                <w:rFonts w:ascii="Times New Roman" w:eastAsia="Times New Roman" w:hAnsi="Times New Roman" w:cs="Times New Roman"/>
                <w:sz w:val="24"/>
                <w:szCs w:val="24"/>
                <w:lang w:eastAsia="ru-RU"/>
              </w:rPr>
              <w:t> Даны два утверждения и вывод. 1. Некоторые садовые растения имеют красивые цветы. 2. Некоторые деревья - садовые растения.</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Значит (вывод): некоторые деревья имеют красивые цветы.</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Правильно ли сделан этот вывод?</w:t>
            </w:r>
          </w:p>
        </w:tc>
        <w:tc>
          <w:tcPr>
            <w:tcW w:w="856"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Да</w:t>
            </w:r>
          </w:p>
        </w:tc>
        <w:tc>
          <w:tcPr>
            <w:tcW w:w="850"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Нет</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Обоснуй свой ответ ____________________________________________________________</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4. </w:t>
            </w:r>
            <w:r w:rsidRPr="002973A8">
              <w:rPr>
                <w:rFonts w:ascii="Times New Roman" w:eastAsia="Times New Roman" w:hAnsi="Times New Roman" w:cs="Times New Roman"/>
                <w:sz w:val="24"/>
                <w:szCs w:val="24"/>
                <w:lang w:eastAsia="ru-RU"/>
              </w:rPr>
              <w:t>Рассмотрим два утверждения и вывод:</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«Некоторые звери – зайцы. Некоторые обитатели леса – звери».</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Вывод: Некоторые обитатели леса - зайцы.</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Скажи, это единственно возможный вывод?</w:t>
            </w:r>
          </w:p>
        </w:tc>
        <w:tc>
          <w:tcPr>
            <w:tcW w:w="856"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Да</w:t>
            </w:r>
          </w:p>
        </w:tc>
        <w:tc>
          <w:tcPr>
            <w:tcW w:w="850"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Нет</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lastRenderedPageBreak/>
              <w:t>Обоснуй свой ответ ____________________________________________________________</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5. </w:t>
            </w:r>
            <w:r w:rsidRPr="002973A8">
              <w:rPr>
                <w:rFonts w:ascii="Times New Roman" w:eastAsia="Times New Roman" w:hAnsi="Times New Roman" w:cs="Times New Roman"/>
                <w:sz w:val="24"/>
                <w:szCs w:val="24"/>
                <w:lang w:eastAsia="ru-RU"/>
              </w:rPr>
              <w:t>Реши задачу. «Коля темнее Сергея. Сергей младше, чем Вова. Вова ниже Коли. Коля старше, чем Вова. Вова светлее, чем Сергей, Сергей выше, чем Коля</w:t>
            </w:r>
            <w:proofErr w:type="gramStart"/>
            <w:r w:rsidRPr="002973A8">
              <w:rPr>
                <w:rFonts w:ascii="Times New Roman" w:eastAsia="Times New Roman" w:hAnsi="Times New Roman" w:cs="Times New Roman"/>
                <w:sz w:val="24"/>
                <w:szCs w:val="24"/>
                <w:lang w:eastAsia="ru-RU"/>
              </w:rPr>
              <w:t>» .</w:t>
            </w:r>
            <w:proofErr w:type="gramEnd"/>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xml:space="preserve">Кто самый светлый, кто старше всех </w:t>
            </w:r>
            <w:proofErr w:type="gramStart"/>
            <w:r w:rsidRPr="002973A8">
              <w:rPr>
                <w:rFonts w:ascii="Times New Roman" w:eastAsia="Times New Roman" w:hAnsi="Times New Roman" w:cs="Times New Roman"/>
                <w:sz w:val="24"/>
                <w:szCs w:val="24"/>
                <w:lang w:eastAsia="ru-RU"/>
              </w:rPr>
              <w:t>и</w:t>
            </w:r>
            <w:proofErr w:type="gramEnd"/>
            <w:r w:rsidRPr="002973A8">
              <w:rPr>
                <w:rFonts w:ascii="Times New Roman" w:eastAsia="Times New Roman" w:hAnsi="Times New Roman" w:cs="Times New Roman"/>
                <w:sz w:val="24"/>
                <w:szCs w:val="24"/>
                <w:lang w:eastAsia="ru-RU"/>
              </w:rPr>
              <w:t xml:space="preserve"> кто самый высокий?</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Ответ: а) Самый светлый _______ потому что: _______________________________</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б) Старше всех _________ потому, что ______________________________________</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в) Самый высокий ________ потому, что 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Обоснуй свой ответ ____________________________________________________________</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6. </w:t>
            </w:r>
            <w:r w:rsidRPr="002973A8">
              <w:rPr>
                <w:rFonts w:ascii="Times New Roman" w:eastAsia="Times New Roman" w:hAnsi="Times New Roman" w:cs="Times New Roman"/>
                <w:sz w:val="24"/>
                <w:szCs w:val="24"/>
                <w:lang w:eastAsia="ru-RU"/>
              </w:rPr>
              <w:t>Реши задачу. «Три бегуна Борисов, Волков, Григорьев в соревновании заняли один - первое место, и двое других – второе».</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Какое место занял каждый бегун, если Борисов и Волков, Григорьев и Волков заняли разные места?</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а) Первое место занял __________, потому что: ______________________________</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_______________________________________________________________________</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б) Два вторых места заняли ___________________, так как ___________________</w:t>
            </w:r>
            <w:r w:rsidRPr="002973A8">
              <w:rPr>
                <w:rFonts w:ascii="Times New Roman" w:eastAsia="Times New Roman" w:hAnsi="Times New Roman" w:cs="Times New Roman"/>
                <w:sz w:val="24"/>
                <w:szCs w:val="24"/>
                <w:lang w:eastAsia="ru-RU"/>
              </w:rPr>
              <w:br/>
              <w:t>_____________________________________________________________________________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7.</w:t>
            </w:r>
            <w:r w:rsidRPr="002973A8">
              <w:rPr>
                <w:rFonts w:ascii="Times New Roman" w:eastAsia="Times New Roman" w:hAnsi="Times New Roman" w:cs="Times New Roman"/>
                <w:sz w:val="24"/>
                <w:szCs w:val="24"/>
                <w:lang w:eastAsia="ru-RU"/>
              </w:rPr>
              <w:t xml:space="preserve"> Реши </w:t>
            </w:r>
            <w:proofErr w:type="spellStart"/>
            <w:proofErr w:type="gramStart"/>
            <w:r w:rsidRPr="002973A8">
              <w:rPr>
                <w:rFonts w:ascii="Times New Roman" w:eastAsia="Times New Roman" w:hAnsi="Times New Roman" w:cs="Times New Roman"/>
                <w:sz w:val="24"/>
                <w:szCs w:val="24"/>
                <w:lang w:eastAsia="ru-RU"/>
              </w:rPr>
              <w:t>задачу:В</w:t>
            </w:r>
            <w:proofErr w:type="spellEnd"/>
            <w:proofErr w:type="gramEnd"/>
            <w:r w:rsidRPr="002973A8">
              <w:rPr>
                <w:rFonts w:ascii="Times New Roman" w:eastAsia="Times New Roman" w:hAnsi="Times New Roman" w:cs="Times New Roman"/>
                <w:sz w:val="24"/>
                <w:szCs w:val="24"/>
                <w:lang w:eastAsia="ru-RU"/>
              </w:rPr>
              <w:t xml:space="preserve"> лаборатории больных мышей стали усиленно кормить и заставляли немного двигаться. Очень скоро они поправились.</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При каких условиях можно считать, что мыши поправились?</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а) от усиленного питания, при условии…___________________________________________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б) от движения, при условии ... 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FF20E0">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в) от усиленного питания и движения вместе, при усл</w:t>
            </w:r>
            <w:r w:rsidR="00FF20E0">
              <w:rPr>
                <w:rFonts w:ascii="Times New Roman" w:eastAsia="Times New Roman" w:hAnsi="Times New Roman" w:cs="Times New Roman"/>
                <w:sz w:val="24"/>
                <w:szCs w:val="24"/>
                <w:lang w:eastAsia="ru-RU"/>
              </w:rPr>
              <w:t>овии …_______________________</w:t>
            </w:r>
            <w:r w:rsidRPr="002973A8">
              <w:rPr>
                <w:rFonts w:ascii="Times New Roman" w:eastAsia="Times New Roman" w:hAnsi="Times New Roman" w:cs="Times New Roman"/>
                <w:sz w:val="24"/>
                <w:szCs w:val="24"/>
                <w:lang w:eastAsia="ru-RU"/>
              </w:rPr>
              <w:t>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lastRenderedPageBreak/>
              <w:t>Задание 8. </w:t>
            </w:r>
            <w:r w:rsidRPr="002973A8">
              <w:rPr>
                <w:rFonts w:ascii="Times New Roman" w:eastAsia="Times New Roman" w:hAnsi="Times New Roman" w:cs="Times New Roman"/>
                <w:sz w:val="24"/>
                <w:szCs w:val="24"/>
                <w:lang w:eastAsia="ru-RU"/>
              </w:rPr>
              <w:t>Две девочки и мальчик списывали с доски и сделали ошибки. Одна девочка сидела на второй парте, была невнимательна и много разговаривала с соседями, не знала правил правописания. Вторая - сидела на последней парте, много разговаривала с соседями, носила очки. Мальчик сидел на первой парте, носил очки, разговаривал с соседями, не знал правил правописания.</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Вопрос. </w:t>
            </w:r>
            <w:r w:rsidRPr="002973A8">
              <w:rPr>
                <w:rFonts w:ascii="Times New Roman" w:eastAsia="Times New Roman" w:hAnsi="Times New Roman" w:cs="Times New Roman"/>
                <w:sz w:val="24"/>
                <w:szCs w:val="24"/>
                <w:lang w:eastAsia="ru-RU"/>
              </w:rPr>
              <w:t>Что было наиболее вероятной причиной того, что ученики сделали ошибки? _____________________________________________________________________________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9</w:t>
            </w:r>
            <w:r w:rsidRPr="002973A8">
              <w:rPr>
                <w:rFonts w:ascii="Times New Roman" w:eastAsia="Times New Roman" w:hAnsi="Times New Roman" w:cs="Times New Roman"/>
                <w:b/>
                <w:bCs/>
                <w:sz w:val="24"/>
                <w:szCs w:val="24"/>
                <w:lang w:eastAsia="ru-RU"/>
              </w:rPr>
              <w:t>. Задача «Белый медведь»</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xml:space="preserve">Прочти текст и определи, есть ли в нем предложение, не связанное с основной темой, не относящееся к ней. Обоснуйте свой </w:t>
            </w:r>
            <w:proofErr w:type="gramStart"/>
            <w:r w:rsidRPr="002973A8">
              <w:rPr>
                <w:rFonts w:ascii="Times New Roman" w:eastAsia="Times New Roman" w:hAnsi="Times New Roman" w:cs="Times New Roman"/>
                <w:sz w:val="24"/>
                <w:szCs w:val="24"/>
                <w:lang w:eastAsia="ru-RU"/>
              </w:rPr>
              <w:t>ответ..</w:t>
            </w:r>
            <w:proofErr w:type="gramEnd"/>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«Воет вьюга. Холодно. Лед. Во льду промоина. В промоине рыба ходит. Забрался мишка в промоину, шумит, лапищами воду толчет. Это он так рыбу ловит. Оглушит медведь рыбину, зацепит ее когтями и отправит в рот. Вкусно».</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Ответ 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Обоснование: 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10. </w:t>
            </w:r>
            <w:r w:rsidRPr="002973A8">
              <w:rPr>
                <w:rFonts w:ascii="Times New Roman" w:eastAsia="Times New Roman" w:hAnsi="Times New Roman" w:cs="Times New Roman"/>
                <w:sz w:val="24"/>
                <w:szCs w:val="24"/>
                <w:lang w:eastAsia="ru-RU"/>
              </w:rPr>
              <w:t>«В зимнем тумане встает холодное, тусклое солнце. Спит заснеженный лес. На лесной поляне тихо. Жители леса попрятались от лютого холода. Вдруг веселая стайка клестов пронеслась над поляной. Эти птицы боятся мороза». Скажите, нет ли в данном тексте предложений, имеющих значение, которое не совпадает с содержанием остальных предложений и противоположны этому содержанию.</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Ответ: 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Обоснование: 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11.</w:t>
            </w:r>
            <w:r w:rsidRPr="002973A8">
              <w:rPr>
                <w:rFonts w:ascii="Times New Roman" w:eastAsia="Times New Roman" w:hAnsi="Times New Roman" w:cs="Times New Roman"/>
                <w:b/>
                <w:bCs/>
                <w:sz w:val="24"/>
                <w:szCs w:val="24"/>
                <w:lang w:eastAsia="ru-RU"/>
              </w:rPr>
              <w:t> Задача «Пеликаны».</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«Пеликана узнаешь сразу по большому мешку под клювом. Во время ловли рыбы птица набивает ею мешок до отказа, а потом на берегу спокойно съедает добычу. Чайки тоже съедают рыбу на берегу. Пеликаны не могут нырять. Рыбу они ловят только на мелких местах».</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Прочти текст и найди предложение не соответствующее его основной теме.</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Ответ 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lastRenderedPageBreak/>
              <w:t>Обоснование 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12.</w:t>
            </w:r>
            <w:r w:rsidRPr="002973A8">
              <w:rPr>
                <w:rFonts w:ascii="Times New Roman" w:eastAsia="Times New Roman" w:hAnsi="Times New Roman" w:cs="Times New Roman"/>
                <w:b/>
                <w:bCs/>
                <w:sz w:val="24"/>
                <w:szCs w:val="24"/>
                <w:lang w:eastAsia="ru-RU"/>
              </w:rPr>
              <w:t> Задача «Дятел»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«Дятел уселся на дерево. Он деловито передвигается вверх по стволу. Вот он откидывает назад голову и быстро начинает ударять клювом по дереву. А кругом стоит тишина».</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Подумай, нет ли в этом тексте предложения, противоположного по значению другим предложениям и, если есть, то каким?</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Ответ 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Обоснование __________________________________________________________________</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13 </w:t>
            </w:r>
            <w:r w:rsidRPr="002973A8">
              <w:rPr>
                <w:rFonts w:ascii="Times New Roman" w:eastAsia="Times New Roman" w:hAnsi="Times New Roman" w:cs="Times New Roman"/>
                <w:b/>
                <w:bCs/>
                <w:sz w:val="24"/>
                <w:szCs w:val="24"/>
                <w:lang w:eastAsia="ru-RU"/>
              </w:rPr>
              <w:t xml:space="preserve">«Полемика сенатора К. </w:t>
            </w:r>
            <w:proofErr w:type="spellStart"/>
            <w:r w:rsidRPr="002973A8">
              <w:rPr>
                <w:rFonts w:ascii="Times New Roman" w:eastAsia="Times New Roman" w:hAnsi="Times New Roman" w:cs="Times New Roman"/>
                <w:b/>
                <w:bCs/>
                <w:sz w:val="24"/>
                <w:szCs w:val="24"/>
                <w:lang w:eastAsia="ru-RU"/>
              </w:rPr>
              <w:t>Пепера</w:t>
            </w:r>
            <w:proofErr w:type="spellEnd"/>
            <w:r w:rsidRPr="002973A8">
              <w:rPr>
                <w:rFonts w:ascii="Times New Roman" w:eastAsia="Times New Roman" w:hAnsi="Times New Roman" w:cs="Times New Roman"/>
                <w:b/>
                <w:bCs/>
                <w:sz w:val="24"/>
                <w:szCs w:val="24"/>
                <w:lang w:eastAsia="ru-RU"/>
              </w:rPr>
              <w:t>».</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xml:space="preserve">В полемике против сенатора от штата Флорида К. </w:t>
            </w:r>
            <w:proofErr w:type="spellStart"/>
            <w:r w:rsidRPr="002973A8">
              <w:rPr>
                <w:rFonts w:ascii="Times New Roman" w:eastAsia="Times New Roman" w:hAnsi="Times New Roman" w:cs="Times New Roman"/>
                <w:sz w:val="24"/>
                <w:szCs w:val="24"/>
                <w:lang w:eastAsia="ru-RU"/>
              </w:rPr>
              <w:t>Пеппера</w:t>
            </w:r>
            <w:proofErr w:type="spellEnd"/>
            <w:r w:rsidRPr="002973A8">
              <w:rPr>
                <w:rFonts w:ascii="Times New Roman" w:eastAsia="Times New Roman" w:hAnsi="Times New Roman" w:cs="Times New Roman"/>
                <w:sz w:val="24"/>
                <w:szCs w:val="24"/>
                <w:lang w:eastAsia="ru-RU"/>
              </w:rPr>
              <w:t xml:space="preserve">, его противник заявил: «…все ФБР и каждый член конгресса знают, что Клод </w:t>
            </w:r>
            <w:proofErr w:type="spellStart"/>
            <w:r w:rsidRPr="002973A8">
              <w:rPr>
                <w:rFonts w:ascii="Times New Roman" w:eastAsia="Times New Roman" w:hAnsi="Times New Roman" w:cs="Times New Roman"/>
                <w:sz w:val="24"/>
                <w:szCs w:val="24"/>
                <w:lang w:eastAsia="ru-RU"/>
              </w:rPr>
              <w:t>Пеппер</w:t>
            </w:r>
            <w:proofErr w:type="spellEnd"/>
            <w:r w:rsidRPr="002973A8">
              <w:rPr>
                <w:rFonts w:ascii="Times New Roman" w:eastAsia="Times New Roman" w:hAnsi="Times New Roman" w:cs="Times New Roman"/>
                <w:sz w:val="24"/>
                <w:szCs w:val="24"/>
                <w:lang w:eastAsia="ru-RU"/>
              </w:rPr>
              <w:t xml:space="preserve"> - экстраверт. Более того, есть основания считать, что он практикует непотизм по отношению к свояченице, сестра его была </w:t>
            </w:r>
            <w:proofErr w:type="spellStart"/>
            <w:r w:rsidRPr="002973A8">
              <w:rPr>
                <w:rFonts w:ascii="Times New Roman" w:eastAsia="Times New Roman" w:hAnsi="Times New Roman" w:cs="Times New Roman"/>
                <w:sz w:val="24"/>
                <w:szCs w:val="24"/>
                <w:lang w:eastAsia="ru-RU"/>
              </w:rPr>
              <w:t>феспианкой</w:t>
            </w:r>
            <w:proofErr w:type="spellEnd"/>
            <w:r w:rsidRPr="002973A8">
              <w:rPr>
                <w:rFonts w:ascii="Times New Roman" w:eastAsia="Times New Roman" w:hAnsi="Times New Roman" w:cs="Times New Roman"/>
                <w:sz w:val="24"/>
                <w:szCs w:val="24"/>
                <w:lang w:eastAsia="ru-RU"/>
              </w:rPr>
              <w:t xml:space="preserve"> в греховном Нью-Йорке. Наконец, и этому трудно поверить, хорошо известно, что до женитьбы </w:t>
            </w:r>
            <w:proofErr w:type="spellStart"/>
            <w:r w:rsidRPr="002973A8">
              <w:rPr>
                <w:rFonts w:ascii="Times New Roman" w:eastAsia="Times New Roman" w:hAnsi="Times New Roman" w:cs="Times New Roman"/>
                <w:sz w:val="24"/>
                <w:szCs w:val="24"/>
                <w:lang w:eastAsia="ru-RU"/>
              </w:rPr>
              <w:t>Пеппер</w:t>
            </w:r>
            <w:proofErr w:type="spellEnd"/>
            <w:r w:rsidRPr="002973A8">
              <w:rPr>
                <w:rFonts w:ascii="Times New Roman" w:eastAsia="Times New Roman" w:hAnsi="Times New Roman" w:cs="Times New Roman"/>
                <w:sz w:val="24"/>
                <w:szCs w:val="24"/>
                <w:lang w:eastAsia="ru-RU"/>
              </w:rPr>
              <w:t xml:space="preserve"> практиковал целибат». В результате этого К. </w:t>
            </w:r>
            <w:proofErr w:type="spellStart"/>
            <w:r w:rsidRPr="002973A8">
              <w:rPr>
                <w:rFonts w:ascii="Times New Roman" w:eastAsia="Times New Roman" w:hAnsi="Times New Roman" w:cs="Times New Roman"/>
                <w:sz w:val="24"/>
                <w:szCs w:val="24"/>
                <w:lang w:eastAsia="ru-RU"/>
              </w:rPr>
              <w:t>Пеппер</w:t>
            </w:r>
            <w:proofErr w:type="spellEnd"/>
            <w:r w:rsidRPr="002973A8">
              <w:rPr>
                <w:rFonts w:ascii="Times New Roman" w:eastAsia="Times New Roman" w:hAnsi="Times New Roman" w:cs="Times New Roman"/>
                <w:sz w:val="24"/>
                <w:szCs w:val="24"/>
                <w:lang w:eastAsia="ru-RU"/>
              </w:rPr>
              <w:t xml:space="preserve"> потерпел поражение на очередных выборах.</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Что, на ваш взгляд, сыграло решающую роль в поражении сенатора?</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_______________________________________________________________________ </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14. </w:t>
            </w:r>
            <w:r w:rsidRPr="002973A8">
              <w:rPr>
                <w:rFonts w:ascii="Times New Roman" w:eastAsia="Times New Roman" w:hAnsi="Times New Roman" w:cs="Times New Roman"/>
                <w:sz w:val="24"/>
                <w:szCs w:val="24"/>
                <w:lang w:eastAsia="ru-RU"/>
              </w:rPr>
              <w:t xml:space="preserve">Судья Верховного суда США </w:t>
            </w:r>
            <w:proofErr w:type="spellStart"/>
            <w:r w:rsidRPr="002973A8">
              <w:rPr>
                <w:rFonts w:ascii="Times New Roman" w:eastAsia="Times New Roman" w:hAnsi="Times New Roman" w:cs="Times New Roman"/>
                <w:sz w:val="24"/>
                <w:szCs w:val="24"/>
                <w:lang w:eastAsia="ru-RU"/>
              </w:rPr>
              <w:t>Бреннан</w:t>
            </w:r>
            <w:proofErr w:type="spellEnd"/>
            <w:r w:rsidRPr="002973A8">
              <w:rPr>
                <w:rFonts w:ascii="Times New Roman" w:eastAsia="Times New Roman" w:hAnsi="Times New Roman" w:cs="Times New Roman"/>
                <w:sz w:val="24"/>
                <w:szCs w:val="24"/>
                <w:lang w:eastAsia="ru-RU"/>
              </w:rPr>
              <w:t xml:space="preserve"> решил внести ясность в вопрос, какие наказания считать жестокими и бесчеловечными. Как известно, во многих странах налагается запрет на такие наказания, которые являются жестокими и бесчеловечными. Судья </w:t>
            </w:r>
            <w:proofErr w:type="spellStart"/>
            <w:r w:rsidRPr="002973A8">
              <w:rPr>
                <w:rFonts w:ascii="Times New Roman" w:eastAsia="Times New Roman" w:hAnsi="Times New Roman" w:cs="Times New Roman"/>
                <w:sz w:val="24"/>
                <w:szCs w:val="24"/>
                <w:lang w:eastAsia="ru-RU"/>
              </w:rPr>
              <w:t>Бреннан</w:t>
            </w:r>
            <w:proofErr w:type="spellEnd"/>
            <w:r w:rsidRPr="002973A8">
              <w:rPr>
                <w:rFonts w:ascii="Times New Roman" w:eastAsia="Times New Roman" w:hAnsi="Times New Roman" w:cs="Times New Roman"/>
                <w:sz w:val="24"/>
                <w:szCs w:val="24"/>
                <w:lang w:eastAsia="ru-RU"/>
              </w:rPr>
              <w:t xml:space="preserve"> предложил следующий вариант: «Наказание является жестоким и бесчеловечным... если оно несовместимо с человеческим достоинством».</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xml:space="preserve">Согласны вы с вариантом наказания, предложенным судьей </w:t>
            </w:r>
            <w:proofErr w:type="spellStart"/>
            <w:r w:rsidRPr="002973A8">
              <w:rPr>
                <w:rFonts w:ascii="Times New Roman" w:eastAsia="Times New Roman" w:hAnsi="Times New Roman" w:cs="Times New Roman"/>
                <w:sz w:val="24"/>
                <w:szCs w:val="24"/>
                <w:lang w:eastAsia="ru-RU"/>
              </w:rPr>
              <w:t>Бреннаном</w:t>
            </w:r>
            <w:proofErr w:type="spellEnd"/>
            <w:r w:rsidRPr="002973A8">
              <w:rPr>
                <w:rFonts w:ascii="Times New Roman" w:eastAsia="Times New Roman" w:hAnsi="Times New Roman" w:cs="Times New Roman"/>
                <w:sz w:val="24"/>
                <w:szCs w:val="24"/>
                <w:lang w:eastAsia="ru-RU"/>
              </w:rPr>
              <w:t>?</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Да</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Нет</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Обоснование __________________________________________________________________</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_______________________________________________________________________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Задание 15</w:t>
            </w:r>
            <w:r w:rsidRPr="002973A8">
              <w:rPr>
                <w:rFonts w:ascii="Times New Roman" w:eastAsia="Times New Roman" w:hAnsi="Times New Roman" w:cs="Times New Roman"/>
                <w:b/>
                <w:bCs/>
                <w:sz w:val="24"/>
                <w:szCs w:val="24"/>
                <w:lang w:eastAsia="ru-RU"/>
              </w:rPr>
              <w:t>. Задача о водителе автобуса и пассажирах</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xml:space="preserve">Предположим, ты являешься водителем автобуса. На первой остановке в автобус вошли 6 мужчин и 2 женщины. На второй остановке 2 мужчин вышли из автобуса </w:t>
            </w:r>
            <w:r w:rsidRPr="002973A8">
              <w:rPr>
                <w:rFonts w:ascii="Times New Roman" w:eastAsia="Times New Roman" w:hAnsi="Times New Roman" w:cs="Times New Roman"/>
                <w:sz w:val="24"/>
                <w:szCs w:val="24"/>
                <w:lang w:eastAsia="ru-RU"/>
              </w:rPr>
              <w:lastRenderedPageBreak/>
              <w:t>и 1 женщина вошла. На третьей остановке вышел 1 мужчина, а вошли 2 женщины. На четвертой — вошли 3 мужчин, а 3 женщины вышли из автобуса. На пятой остановке 2 мужчин вышли, 3 мужчин вошли, 1 женщина вышла и 2 женщины вошли.</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lastRenderedPageBreak/>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Как зовут водителя автобуса? 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r w:rsidR="002973A8" w:rsidRPr="002973A8" w:rsidTr="001972F5">
        <w:trPr>
          <w:tblCellSpacing w:w="0" w:type="dxa"/>
        </w:trPr>
        <w:tc>
          <w:tcPr>
            <w:tcW w:w="8784"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Обоснование __________________________________________________________________</w:t>
            </w:r>
          </w:p>
        </w:tc>
        <w:tc>
          <w:tcPr>
            <w:tcW w:w="856"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c>
          <w:tcPr>
            <w:tcW w:w="850" w:type="dxa"/>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tc>
      </w:tr>
    </w:tbl>
    <w:p w:rsidR="009C04D5" w:rsidRPr="002973A8" w:rsidRDefault="009C04D5">
      <w:pPr>
        <w:rPr>
          <w:rFonts w:ascii="Times New Roman" w:hAnsi="Times New Roman" w:cs="Times New Roman"/>
          <w:sz w:val="24"/>
          <w:szCs w:val="24"/>
        </w:rPr>
      </w:pPr>
    </w:p>
    <w:p w:rsid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hyperlink r:id="rId6" w:history="1">
        <w:r w:rsidRPr="002973A8">
          <w:rPr>
            <w:rFonts w:ascii="Times New Roman" w:eastAsia="Times New Roman" w:hAnsi="Times New Roman" w:cs="Times New Roman"/>
            <w:color w:val="3E2723"/>
            <w:sz w:val="24"/>
            <w:szCs w:val="24"/>
            <w:u w:val="single"/>
            <w:lang w:eastAsia="ru-RU"/>
          </w:rPr>
          <w:t>Обработка и интерпретация</w:t>
        </w:r>
      </w:hyperlink>
    </w:p>
    <w:p w:rsidR="00FF20E0" w:rsidRPr="002973A8" w:rsidRDefault="00FF20E0" w:rsidP="002973A8">
      <w:pPr>
        <w:shd w:val="clear" w:color="auto" w:fill="FFFFFF"/>
        <w:spacing w:after="0" w:line="240" w:lineRule="auto"/>
        <w:jc w:val="both"/>
        <w:rPr>
          <w:rFonts w:ascii="Times New Roman" w:eastAsia="Times New Roman" w:hAnsi="Times New Roman" w:cs="Times New Roman"/>
          <w:sz w:val="24"/>
          <w:szCs w:val="24"/>
          <w:lang w:eastAsia="ru-RU"/>
        </w:rPr>
      </w:pPr>
    </w:p>
    <w:tbl>
      <w:tblPr>
        <w:tblW w:w="10430"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8"/>
        <w:gridCol w:w="7827"/>
        <w:gridCol w:w="1485"/>
      </w:tblGrid>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ind w:firstLine="60"/>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 задания</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Ответы и обоснования</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Результат в баллах</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w:t>
            </w:r>
            <w:r w:rsidRPr="002973A8">
              <w:rPr>
                <w:rFonts w:ascii="Times New Roman" w:eastAsia="Times New Roman" w:hAnsi="Times New Roman" w:cs="Times New Roman"/>
                <w:sz w:val="24"/>
                <w:szCs w:val="24"/>
                <w:lang w:eastAsia="ru-RU"/>
              </w:rPr>
              <w:t>ответ на вопрос 1) – Нет.</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w:t>
            </w:r>
            <w:r w:rsidRPr="002973A8">
              <w:rPr>
                <w:rFonts w:ascii="Times New Roman" w:eastAsia="Times New Roman" w:hAnsi="Times New Roman" w:cs="Times New Roman"/>
                <w:sz w:val="24"/>
                <w:szCs w:val="24"/>
                <w:lang w:eastAsia="ru-RU"/>
              </w:rPr>
              <w:t> </w:t>
            </w:r>
            <w:r w:rsidRPr="002973A8">
              <w:rPr>
                <w:rFonts w:ascii="Times New Roman" w:eastAsia="Times New Roman" w:hAnsi="Times New Roman" w:cs="Times New Roman"/>
                <w:sz w:val="24"/>
                <w:szCs w:val="24"/>
                <w:u w:val="single"/>
                <w:lang w:eastAsia="ru-RU"/>
              </w:rPr>
              <w:t>на вопрос</w:t>
            </w:r>
            <w:r w:rsidRPr="002973A8">
              <w:rPr>
                <w:rFonts w:ascii="Times New Roman" w:eastAsia="Times New Roman" w:hAnsi="Times New Roman" w:cs="Times New Roman"/>
                <w:sz w:val="24"/>
                <w:szCs w:val="24"/>
                <w:lang w:eastAsia="ru-RU"/>
              </w:rPr>
              <w:t> 2) - Если в темном, но сухом подвале листья у растения тоже будут белыми, а в сыром, но светлом подвале - зелеными</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Обоснование</w:t>
            </w:r>
            <w:r w:rsidRPr="002973A8">
              <w:rPr>
                <w:rFonts w:ascii="Times New Roman" w:eastAsia="Times New Roman" w:hAnsi="Times New Roman" w:cs="Times New Roman"/>
                <w:sz w:val="24"/>
                <w:szCs w:val="24"/>
                <w:lang w:eastAsia="ru-RU"/>
              </w:rPr>
              <w:t>. В задаче указана не одна, а две причины, могущие повлиять на результат – темнота и сырость в подвале, а в выводе говорится только об одном – темнота.</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w:t>
            </w:r>
            <w:r w:rsidRPr="002973A8">
              <w:rPr>
                <w:rFonts w:ascii="Times New Roman" w:eastAsia="Times New Roman" w:hAnsi="Times New Roman" w:cs="Times New Roman"/>
                <w:sz w:val="24"/>
                <w:szCs w:val="24"/>
                <w:lang w:eastAsia="ru-RU"/>
              </w:rPr>
              <w:t> - а) Да.</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Для оценки обоснования принимается как правильное: потому что не все писатели переводчики, есть и не переводчики и не владеющие иностранным языком.</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3)</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w:t>
            </w:r>
            <w:r w:rsidRPr="002973A8">
              <w:rPr>
                <w:rFonts w:ascii="Times New Roman" w:eastAsia="Times New Roman" w:hAnsi="Times New Roman" w:cs="Times New Roman"/>
                <w:b/>
                <w:bCs/>
                <w:sz w:val="24"/>
                <w:szCs w:val="24"/>
                <w:lang w:eastAsia="ru-RU"/>
              </w:rPr>
              <w:t>: </w:t>
            </w:r>
            <w:r w:rsidRPr="002973A8">
              <w:rPr>
                <w:rFonts w:ascii="Times New Roman" w:eastAsia="Times New Roman" w:hAnsi="Times New Roman" w:cs="Times New Roman"/>
                <w:sz w:val="24"/>
                <w:szCs w:val="24"/>
                <w:lang w:eastAsia="ru-RU"/>
              </w:rPr>
              <w:t>Оба утверждения о некоторых объектах, а не о всех. Значит, вывод неверный. Ответ: Нет.</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i/>
                <w:iCs/>
                <w:sz w:val="24"/>
                <w:szCs w:val="24"/>
                <w:u w:val="single"/>
                <w:lang w:eastAsia="ru-RU"/>
              </w:rPr>
              <w:t>Обоснование</w:t>
            </w:r>
            <w:r w:rsidRPr="002973A8">
              <w:rPr>
                <w:rFonts w:ascii="Times New Roman" w:eastAsia="Times New Roman" w:hAnsi="Times New Roman" w:cs="Times New Roman"/>
                <w:i/>
                <w:iCs/>
                <w:sz w:val="24"/>
                <w:szCs w:val="24"/>
                <w:lang w:eastAsia="ru-RU"/>
              </w:rPr>
              <w:t>:</w:t>
            </w:r>
            <w:r w:rsidRPr="002973A8">
              <w:rPr>
                <w:rFonts w:ascii="Times New Roman" w:eastAsia="Times New Roman" w:hAnsi="Times New Roman" w:cs="Times New Roman"/>
                <w:sz w:val="24"/>
                <w:szCs w:val="24"/>
                <w:lang w:eastAsia="ru-RU"/>
              </w:rPr>
              <w:t> </w:t>
            </w:r>
            <w:proofErr w:type="gramStart"/>
            <w:r w:rsidRPr="002973A8">
              <w:rPr>
                <w:rFonts w:ascii="Times New Roman" w:eastAsia="Times New Roman" w:hAnsi="Times New Roman" w:cs="Times New Roman"/>
                <w:sz w:val="24"/>
                <w:szCs w:val="24"/>
                <w:lang w:eastAsia="ru-RU"/>
              </w:rPr>
              <w:t>В</w:t>
            </w:r>
            <w:proofErr w:type="gramEnd"/>
            <w:r w:rsidRPr="002973A8">
              <w:rPr>
                <w:rFonts w:ascii="Times New Roman" w:eastAsia="Times New Roman" w:hAnsi="Times New Roman" w:cs="Times New Roman"/>
                <w:sz w:val="24"/>
                <w:szCs w:val="24"/>
                <w:lang w:eastAsia="ru-RU"/>
              </w:rPr>
              <w:t xml:space="preserve"> данном примере некоторые деревья могут иметь, а могут не иметь красивые цветы, потому что деревья могут быть и не садовыми.</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4)</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w:t>
            </w:r>
            <w:r w:rsidRPr="002973A8">
              <w:rPr>
                <w:rFonts w:ascii="Times New Roman" w:eastAsia="Times New Roman" w:hAnsi="Times New Roman" w:cs="Times New Roman"/>
                <w:sz w:val="24"/>
                <w:szCs w:val="24"/>
                <w:lang w:eastAsia="ru-RU"/>
              </w:rPr>
              <w:t> – Нет.</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Обоснование</w:t>
            </w:r>
            <w:r w:rsidRPr="002973A8">
              <w:rPr>
                <w:rFonts w:ascii="Times New Roman" w:eastAsia="Times New Roman" w:hAnsi="Times New Roman" w:cs="Times New Roman"/>
                <w:sz w:val="24"/>
                <w:szCs w:val="24"/>
                <w:lang w:eastAsia="ru-RU"/>
              </w:rPr>
              <w:t xml:space="preserve">: </w:t>
            </w:r>
            <w:proofErr w:type="gramStart"/>
            <w:r w:rsidRPr="002973A8">
              <w:rPr>
                <w:rFonts w:ascii="Times New Roman" w:eastAsia="Times New Roman" w:hAnsi="Times New Roman" w:cs="Times New Roman"/>
                <w:sz w:val="24"/>
                <w:szCs w:val="24"/>
                <w:lang w:eastAsia="ru-RU"/>
              </w:rPr>
              <w:t>В</w:t>
            </w:r>
            <w:proofErr w:type="gramEnd"/>
            <w:r w:rsidRPr="002973A8">
              <w:rPr>
                <w:rFonts w:ascii="Times New Roman" w:eastAsia="Times New Roman" w:hAnsi="Times New Roman" w:cs="Times New Roman"/>
                <w:sz w:val="24"/>
                <w:szCs w:val="24"/>
                <w:lang w:eastAsia="ru-RU"/>
              </w:rPr>
              <w:t xml:space="preserve"> обоих утверждениях говорится про некоторые объекты, значит, вывод неопределенный. Зайцы могут быть в лесу, а могут и не быть.</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5)</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w:t>
            </w:r>
            <w:r w:rsidRPr="002973A8">
              <w:rPr>
                <w:rFonts w:ascii="Times New Roman" w:eastAsia="Times New Roman" w:hAnsi="Times New Roman" w:cs="Times New Roman"/>
                <w:b/>
                <w:bCs/>
                <w:sz w:val="24"/>
                <w:szCs w:val="24"/>
                <w:lang w:eastAsia="ru-RU"/>
              </w:rPr>
              <w:t>:</w:t>
            </w:r>
            <w:r w:rsidRPr="002973A8">
              <w:rPr>
                <w:rFonts w:ascii="Times New Roman" w:eastAsia="Times New Roman" w:hAnsi="Times New Roman" w:cs="Times New Roman"/>
                <w:sz w:val="24"/>
                <w:szCs w:val="24"/>
                <w:lang w:eastAsia="ru-RU"/>
              </w:rPr>
              <w:t> а) самый светлый - </w:t>
            </w:r>
            <w:r w:rsidRPr="002973A8">
              <w:rPr>
                <w:rFonts w:ascii="Times New Roman" w:eastAsia="Times New Roman" w:hAnsi="Times New Roman" w:cs="Times New Roman"/>
                <w:b/>
                <w:bCs/>
                <w:sz w:val="24"/>
                <w:szCs w:val="24"/>
                <w:lang w:eastAsia="ru-RU"/>
              </w:rPr>
              <w:t>Вова</w:t>
            </w:r>
            <w:r w:rsidRPr="002973A8">
              <w:rPr>
                <w:rFonts w:ascii="Times New Roman" w:eastAsia="Times New Roman" w:hAnsi="Times New Roman" w:cs="Times New Roman"/>
                <w:sz w:val="24"/>
                <w:szCs w:val="24"/>
                <w:lang w:eastAsia="ru-RU"/>
              </w:rPr>
              <w:t>;</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Обоснование</w:t>
            </w:r>
            <w:r w:rsidRPr="002973A8">
              <w:rPr>
                <w:rFonts w:ascii="Times New Roman" w:eastAsia="Times New Roman" w:hAnsi="Times New Roman" w:cs="Times New Roman"/>
                <w:sz w:val="24"/>
                <w:szCs w:val="24"/>
                <w:lang w:eastAsia="ru-RU"/>
              </w:rPr>
              <w:t>: Если Коля темнее Сергея, значит Сергей светлее Коли, а Вова еще светлее, чем Сергей, значит </w:t>
            </w:r>
            <w:r w:rsidRPr="002973A8">
              <w:rPr>
                <w:rFonts w:ascii="Times New Roman" w:eastAsia="Times New Roman" w:hAnsi="Times New Roman" w:cs="Times New Roman"/>
                <w:sz w:val="24"/>
                <w:szCs w:val="24"/>
                <w:u w:val="single"/>
                <w:lang w:eastAsia="ru-RU"/>
              </w:rPr>
              <w:t>Вова самый светлый</w:t>
            </w:r>
            <w:r w:rsidRPr="002973A8">
              <w:rPr>
                <w:rFonts w:ascii="Times New Roman" w:eastAsia="Times New Roman" w:hAnsi="Times New Roman" w:cs="Times New Roman"/>
                <w:sz w:val="24"/>
                <w:szCs w:val="24"/>
                <w:lang w:eastAsia="ru-RU"/>
              </w:rPr>
              <w:t>;</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б) самый старший - </w:t>
            </w:r>
            <w:r w:rsidRPr="002973A8">
              <w:rPr>
                <w:rFonts w:ascii="Times New Roman" w:eastAsia="Times New Roman" w:hAnsi="Times New Roman" w:cs="Times New Roman"/>
                <w:b/>
                <w:bCs/>
                <w:sz w:val="24"/>
                <w:szCs w:val="24"/>
                <w:lang w:eastAsia="ru-RU"/>
              </w:rPr>
              <w:t>Коля</w:t>
            </w:r>
            <w:r w:rsidRPr="002973A8">
              <w:rPr>
                <w:rFonts w:ascii="Times New Roman" w:eastAsia="Times New Roman" w:hAnsi="Times New Roman" w:cs="Times New Roman"/>
                <w:sz w:val="24"/>
                <w:szCs w:val="24"/>
                <w:lang w:eastAsia="ru-RU"/>
              </w:rPr>
              <w:t>;</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Обоснование</w:t>
            </w:r>
            <w:r w:rsidRPr="002973A8">
              <w:rPr>
                <w:rFonts w:ascii="Times New Roman" w:eastAsia="Times New Roman" w:hAnsi="Times New Roman" w:cs="Times New Roman"/>
                <w:sz w:val="24"/>
                <w:szCs w:val="24"/>
                <w:lang w:eastAsia="ru-RU"/>
              </w:rPr>
              <w:t>: Если Сергей младше Вовы, значит Вова старше Сергея, а Коля старше Вовы, значит </w:t>
            </w:r>
            <w:r w:rsidRPr="002973A8">
              <w:rPr>
                <w:rFonts w:ascii="Times New Roman" w:eastAsia="Times New Roman" w:hAnsi="Times New Roman" w:cs="Times New Roman"/>
                <w:sz w:val="24"/>
                <w:szCs w:val="24"/>
                <w:u w:val="single"/>
                <w:lang w:eastAsia="ru-RU"/>
              </w:rPr>
              <w:t>Коля самый старший;</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в) выше всех – </w:t>
            </w:r>
            <w:r w:rsidRPr="002973A8">
              <w:rPr>
                <w:rFonts w:ascii="Times New Roman" w:eastAsia="Times New Roman" w:hAnsi="Times New Roman" w:cs="Times New Roman"/>
                <w:b/>
                <w:bCs/>
                <w:sz w:val="24"/>
                <w:szCs w:val="24"/>
                <w:lang w:eastAsia="ru-RU"/>
              </w:rPr>
              <w:t>Сергей</w:t>
            </w:r>
            <w:r w:rsidRPr="002973A8">
              <w:rPr>
                <w:rFonts w:ascii="Times New Roman" w:eastAsia="Times New Roman" w:hAnsi="Times New Roman" w:cs="Times New Roman"/>
                <w:sz w:val="24"/>
                <w:szCs w:val="24"/>
                <w:lang w:eastAsia="ru-RU"/>
              </w:rPr>
              <w:t>;</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lastRenderedPageBreak/>
              <w:t>Обоснование: </w:t>
            </w:r>
            <w:r w:rsidRPr="002973A8">
              <w:rPr>
                <w:rFonts w:ascii="Times New Roman" w:eastAsia="Times New Roman" w:hAnsi="Times New Roman" w:cs="Times New Roman"/>
                <w:sz w:val="24"/>
                <w:szCs w:val="24"/>
                <w:lang w:eastAsia="ru-RU"/>
              </w:rPr>
              <w:t>Если Вова ниже Коли, значит Коля выше Вовы, а Сергей выше Коли. Вывод: Сергей выше всех.</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lastRenderedPageBreak/>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lastRenderedPageBreak/>
              <w:t>1 балл</w:t>
            </w:r>
          </w:p>
          <w:p w:rsidR="002973A8" w:rsidRPr="002973A8" w:rsidRDefault="002973A8" w:rsidP="00FF20E0">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 </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lastRenderedPageBreak/>
              <w:t>6)</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 </w:t>
            </w:r>
            <w:r w:rsidRPr="002973A8">
              <w:rPr>
                <w:rFonts w:ascii="Times New Roman" w:eastAsia="Times New Roman" w:hAnsi="Times New Roman" w:cs="Times New Roman"/>
                <w:sz w:val="24"/>
                <w:szCs w:val="24"/>
                <w:lang w:eastAsia="ru-RU"/>
              </w:rPr>
              <w:t>Так как Волков занял место отличное от тех мест, которые заняли Борисов и Григорьев, то Борисов и Григорьев заняли одинаковое место. Это 2-ое место, а </w:t>
            </w:r>
            <w:r w:rsidRPr="002973A8">
              <w:rPr>
                <w:rFonts w:ascii="Times New Roman" w:eastAsia="Times New Roman" w:hAnsi="Times New Roman" w:cs="Times New Roman"/>
                <w:b/>
                <w:bCs/>
                <w:sz w:val="24"/>
                <w:szCs w:val="24"/>
                <w:lang w:eastAsia="ru-RU"/>
              </w:rPr>
              <w:t>Волков</w:t>
            </w:r>
            <w:r w:rsidRPr="002973A8">
              <w:rPr>
                <w:rFonts w:ascii="Times New Roman" w:eastAsia="Times New Roman" w:hAnsi="Times New Roman" w:cs="Times New Roman"/>
                <w:sz w:val="24"/>
                <w:szCs w:val="24"/>
                <w:lang w:eastAsia="ru-RU"/>
              </w:rPr>
              <w:t> занял первое место.</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7)</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а) От усиленного питания, (при условии </w:t>
            </w:r>
            <w:r w:rsidRPr="002973A8">
              <w:rPr>
                <w:rFonts w:ascii="Times New Roman" w:eastAsia="Times New Roman" w:hAnsi="Times New Roman" w:cs="Times New Roman"/>
                <w:b/>
                <w:bCs/>
                <w:sz w:val="24"/>
                <w:szCs w:val="24"/>
                <w:lang w:eastAsia="ru-RU"/>
              </w:rPr>
              <w:t>отсутствия движения</w:t>
            </w:r>
            <w:r w:rsidRPr="002973A8">
              <w:rPr>
                <w:rFonts w:ascii="Times New Roman" w:eastAsia="Times New Roman" w:hAnsi="Times New Roman" w:cs="Times New Roman"/>
                <w:sz w:val="24"/>
                <w:szCs w:val="24"/>
                <w:lang w:eastAsia="ru-RU"/>
              </w:rPr>
              <w:t>);</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б) От движения, (при условии </w:t>
            </w:r>
            <w:r w:rsidRPr="002973A8">
              <w:rPr>
                <w:rFonts w:ascii="Times New Roman" w:eastAsia="Times New Roman" w:hAnsi="Times New Roman" w:cs="Times New Roman"/>
                <w:b/>
                <w:bCs/>
                <w:sz w:val="24"/>
                <w:szCs w:val="24"/>
                <w:lang w:eastAsia="ru-RU"/>
              </w:rPr>
              <w:t>отсутствия усиленного питания</w:t>
            </w:r>
            <w:r w:rsidRPr="002973A8">
              <w:rPr>
                <w:rFonts w:ascii="Times New Roman" w:eastAsia="Times New Roman" w:hAnsi="Times New Roman" w:cs="Times New Roman"/>
                <w:sz w:val="24"/>
                <w:szCs w:val="24"/>
                <w:lang w:eastAsia="ru-RU"/>
              </w:rPr>
              <w:t>);</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в) От усиленного питания и движения вместе (при условии, </w:t>
            </w:r>
            <w:r w:rsidRPr="002973A8">
              <w:rPr>
                <w:rFonts w:ascii="Times New Roman" w:eastAsia="Times New Roman" w:hAnsi="Times New Roman" w:cs="Times New Roman"/>
                <w:b/>
                <w:bCs/>
                <w:sz w:val="24"/>
                <w:szCs w:val="24"/>
                <w:lang w:eastAsia="ru-RU"/>
              </w:rPr>
              <w:t>что ни усиленное питание</w:t>
            </w:r>
            <w:r w:rsidR="00FF20E0">
              <w:rPr>
                <w:rFonts w:ascii="Times New Roman" w:eastAsia="Times New Roman" w:hAnsi="Times New Roman" w:cs="Times New Roman"/>
                <w:b/>
                <w:bCs/>
                <w:sz w:val="24"/>
                <w:szCs w:val="24"/>
                <w:lang w:eastAsia="ru-RU"/>
              </w:rPr>
              <w:t>,</w:t>
            </w:r>
            <w:r w:rsidRPr="002973A8">
              <w:rPr>
                <w:rFonts w:ascii="Times New Roman" w:eastAsia="Times New Roman" w:hAnsi="Times New Roman" w:cs="Times New Roman"/>
                <w:b/>
                <w:bCs/>
                <w:sz w:val="24"/>
                <w:szCs w:val="24"/>
                <w:lang w:eastAsia="ru-RU"/>
              </w:rPr>
              <w:t xml:space="preserve"> ни движения по отдельности</w:t>
            </w:r>
            <w:r w:rsidR="00FF20E0">
              <w:rPr>
                <w:rFonts w:ascii="Times New Roman" w:eastAsia="Times New Roman" w:hAnsi="Times New Roman" w:cs="Times New Roman"/>
                <w:b/>
                <w:bCs/>
                <w:sz w:val="24"/>
                <w:szCs w:val="24"/>
                <w:lang w:eastAsia="ru-RU"/>
              </w:rPr>
              <w:t>,</w:t>
            </w:r>
            <w:r w:rsidRPr="002973A8">
              <w:rPr>
                <w:rFonts w:ascii="Times New Roman" w:eastAsia="Times New Roman" w:hAnsi="Times New Roman" w:cs="Times New Roman"/>
                <w:b/>
                <w:bCs/>
                <w:sz w:val="24"/>
                <w:szCs w:val="24"/>
                <w:lang w:eastAsia="ru-RU"/>
              </w:rPr>
              <w:t xml:space="preserve"> не приводили к выздоровлению</w:t>
            </w:r>
            <w:r w:rsidRPr="002973A8">
              <w:rPr>
                <w:rFonts w:ascii="Times New Roman" w:eastAsia="Times New Roman" w:hAnsi="Times New Roman" w:cs="Times New Roman"/>
                <w:sz w:val="24"/>
                <w:szCs w:val="24"/>
                <w:lang w:eastAsia="ru-RU"/>
              </w:rPr>
              <w:t>).</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8)</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 </w:t>
            </w:r>
            <w:r w:rsidRPr="002973A8">
              <w:rPr>
                <w:rFonts w:ascii="Times New Roman" w:eastAsia="Times New Roman" w:hAnsi="Times New Roman" w:cs="Times New Roman"/>
                <w:sz w:val="24"/>
                <w:szCs w:val="24"/>
                <w:lang w:eastAsia="ru-RU"/>
              </w:rPr>
              <w:t>Много разговаривали с соседями, так как эта характеристика общая у всех троих</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9)</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w:t>
            </w:r>
            <w:r w:rsidRPr="002973A8">
              <w:rPr>
                <w:rFonts w:ascii="Times New Roman" w:eastAsia="Times New Roman" w:hAnsi="Times New Roman" w:cs="Times New Roman"/>
                <w:sz w:val="24"/>
                <w:szCs w:val="24"/>
                <w:lang w:eastAsia="ru-RU"/>
              </w:rPr>
              <w:t> </w:t>
            </w:r>
            <w:r w:rsidRPr="002973A8">
              <w:rPr>
                <w:rFonts w:ascii="Times New Roman" w:eastAsia="Times New Roman" w:hAnsi="Times New Roman" w:cs="Times New Roman"/>
                <w:i/>
                <w:iCs/>
                <w:sz w:val="24"/>
                <w:szCs w:val="24"/>
                <w:lang w:eastAsia="ru-RU"/>
              </w:rPr>
              <w:t>«Воет вьюга».</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Обоснование:</w:t>
            </w:r>
            <w:r w:rsidRPr="002973A8">
              <w:rPr>
                <w:rFonts w:ascii="Times New Roman" w:eastAsia="Times New Roman" w:hAnsi="Times New Roman" w:cs="Times New Roman"/>
                <w:sz w:val="24"/>
                <w:szCs w:val="24"/>
                <w:lang w:eastAsia="ru-RU"/>
              </w:rPr>
              <w:t> </w:t>
            </w:r>
            <w:proofErr w:type="gramStart"/>
            <w:r w:rsidRPr="002973A8">
              <w:rPr>
                <w:rFonts w:ascii="Times New Roman" w:eastAsia="Times New Roman" w:hAnsi="Times New Roman" w:cs="Times New Roman"/>
                <w:sz w:val="24"/>
                <w:szCs w:val="24"/>
                <w:lang w:eastAsia="ru-RU"/>
              </w:rPr>
              <w:t>В</w:t>
            </w:r>
            <w:proofErr w:type="gramEnd"/>
            <w:r w:rsidRPr="002973A8">
              <w:rPr>
                <w:rFonts w:ascii="Times New Roman" w:eastAsia="Times New Roman" w:hAnsi="Times New Roman" w:cs="Times New Roman"/>
                <w:sz w:val="24"/>
                <w:szCs w:val="24"/>
                <w:lang w:eastAsia="ru-RU"/>
              </w:rPr>
              <w:t xml:space="preserve"> тексте говорится о том, как белый медведь ловит рыбу в промоине. А то, что при этом воет вьюга не относится к основной теме.</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tc>
      </w:tr>
      <w:tr w:rsidR="002973A8" w:rsidRPr="002973A8" w:rsidTr="001972F5">
        <w:trPr>
          <w:trHeight w:val="1159"/>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10)</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w:t>
            </w:r>
            <w:r w:rsidRPr="002973A8">
              <w:rPr>
                <w:rFonts w:ascii="Times New Roman" w:eastAsia="Times New Roman" w:hAnsi="Times New Roman" w:cs="Times New Roman"/>
                <w:i/>
                <w:iCs/>
                <w:sz w:val="24"/>
                <w:szCs w:val="24"/>
                <w:lang w:eastAsia="ru-RU"/>
              </w:rPr>
              <w:t> «Эти птицы боятся мороза».</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Обоснование ответа</w:t>
            </w:r>
            <w:r w:rsidRPr="002973A8">
              <w:rPr>
                <w:rFonts w:ascii="Times New Roman" w:eastAsia="Times New Roman" w:hAnsi="Times New Roman" w:cs="Times New Roman"/>
                <w:sz w:val="24"/>
                <w:szCs w:val="24"/>
                <w:lang w:eastAsia="ru-RU"/>
              </w:rPr>
              <w:t>. Если бы они действительно боялись мороза, то не летели бы над поляной.</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FF20E0">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 </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11)</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w:t>
            </w:r>
            <w:r w:rsidRPr="002973A8">
              <w:rPr>
                <w:rFonts w:ascii="Times New Roman" w:eastAsia="Times New Roman" w:hAnsi="Times New Roman" w:cs="Times New Roman"/>
                <w:sz w:val="24"/>
                <w:szCs w:val="24"/>
                <w:lang w:eastAsia="ru-RU"/>
              </w:rPr>
              <w:t> Предложение не по основной теме текста: «Чайки тоже съедают рыбу на берегу».</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Обоснование ответа</w:t>
            </w:r>
            <w:r w:rsidRPr="002973A8">
              <w:rPr>
                <w:rFonts w:ascii="Times New Roman" w:eastAsia="Times New Roman" w:hAnsi="Times New Roman" w:cs="Times New Roman"/>
                <w:sz w:val="24"/>
                <w:szCs w:val="24"/>
                <w:lang w:eastAsia="ru-RU"/>
              </w:rPr>
              <w:t>: Основная тема текста «Пеликаны». О них говорится во всех предложениях текста, кроме предложения про чайку.</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12)</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w:t>
            </w:r>
            <w:r w:rsidRPr="002973A8">
              <w:rPr>
                <w:rFonts w:ascii="Times New Roman" w:eastAsia="Times New Roman" w:hAnsi="Times New Roman" w:cs="Times New Roman"/>
                <w:sz w:val="24"/>
                <w:szCs w:val="24"/>
                <w:lang w:eastAsia="ru-RU"/>
              </w:rPr>
              <w:t> Последнее предложение имеет значение, противоположное значению предпоследнего предложения.</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Обоснование ответа</w:t>
            </w:r>
            <w:r w:rsidRPr="002973A8">
              <w:rPr>
                <w:rFonts w:ascii="Times New Roman" w:eastAsia="Times New Roman" w:hAnsi="Times New Roman" w:cs="Times New Roman"/>
                <w:i/>
                <w:iCs/>
                <w:sz w:val="24"/>
                <w:szCs w:val="24"/>
                <w:lang w:eastAsia="ru-RU"/>
              </w:rPr>
              <w:t>. </w:t>
            </w:r>
            <w:r w:rsidRPr="002973A8">
              <w:rPr>
                <w:rFonts w:ascii="Times New Roman" w:eastAsia="Times New Roman" w:hAnsi="Times New Roman" w:cs="Times New Roman"/>
                <w:sz w:val="24"/>
                <w:szCs w:val="24"/>
                <w:lang w:eastAsia="ru-RU"/>
              </w:rPr>
              <w:t>В предпоследнем предложении говорится, что дятел ударяет клювом по дереву и это производит громкий стук, а в последнем предложении говорится, что кругом стоит тишина.</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13)</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Правильный ответ:</w:t>
            </w:r>
            <w:r w:rsidRPr="002973A8">
              <w:rPr>
                <w:rFonts w:ascii="Times New Roman" w:eastAsia="Times New Roman" w:hAnsi="Times New Roman" w:cs="Times New Roman"/>
                <w:sz w:val="24"/>
                <w:szCs w:val="24"/>
                <w:lang w:eastAsia="ru-RU"/>
              </w:rPr>
              <w:t> В этом случае намеренно были не определены понятия: «Экстраверт» – общительный человек, «непотизм» – покровительство родственникам, «</w:t>
            </w:r>
            <w:proofErr w:type="spellStart"/>
            <w:r w:rsidRPr="002973A8">
              <w:rPr>
                <w:rFonts w:ascii="Times New Roman" w:eastAsia="Times New Roman" w:hAnsi="Times New Roman" w:cs="Times New Roman"/>
                <w:sz w:val="24"/>
                <w:szCs w:val="24"/>
                <w:lang w:eastAsia="ru-RU"/>
              </w:rPr>
              <w:t>феспианка</w:t>
            </w:r>
            <w:proofErr w:type="spellEnd"/>
            <w:r w:rsidRPr="002973A8">
              <w:rPr>
                <w:rFonts w:ascii="Times New Roman" w:eastAsia="Times New Roman" w:hAnsi="Times New Roman" w:cs="Times New Roman"/>
                <w:sz w:val="24"/>
                <w:szCs w:val="24"/>
                <w:lang w:eastAsia="ru-RU"/>
              </w:rPr>
              <w:t>» – поклонница драматического искусства, целибат – безбрачие. В случае, когда противником применена такая уловка, нужно или пояснить неизвестные выражения, или попросить сделать это того, кто выдвинут тезис.</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14)</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Ответ: Неясно, что считать «несовместимым с человеческим достоинством» и как понимать термины «жестокий», «бесчеловечный».</w:t>
            </w:r>
          </w:p>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Обоснование</w:t>
            </w:r>
            <w:r w:rsidRPr="002973A8">
              <w:rPr>
                <w:rFonts w:ascii="Times New Roman" w:eastAsia="Times New Roman" w:hAnsi="Times New Roman" w:cs="Times New Roman"/>
                <w:sz w:val="24"/>
                <w:szCs w:val="24"/>
                <w:lang w:eastAsia="ru-RU"/>
              </w:rPr>
              <w:t>: Определить, какие меры несовместимы с человеческим достоинством, не легче, чем решить, являются ли они жестокими и бесчеловечными. Сообщение неопределенно, если в нем недостает деталей, указывающих на то, какой смысл в него вкладывается.</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балла</w:t>
            </w:r>
          </w:p>
        </w:tc>
      </w:tr>
      <w:tr w:rsidR="002973A8" w:rsidRPr="002973A8" w:rsidTr="001972F5">
        <w:trPr>
          <w:tblCellSpacing w:w="0" w:type="dxa"/>
        </w:trPr>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lastRenderedPageBreak/>
              <w:t>15)</w:t>
            </w:r>
          </w:p>
        </w:tc>
        <w:tc>
          <w:tcPr>
            <w:tcW w:w="7827" w:type="dxa"/>
            <w:shd w:val="clear" w:color="auto" w:fill="FFFFFF"/>
            <w:tcMar>
              <w:top w:w="75" w:type="dxa"/>
              <w:left w:w="75" w:type="dxa"/>
              <w:bottom w:w="75" w:type="dxa"/>
              <w:right w:w="75" w:type="dxa"/>
            </w:tcMar>
            <w:vAlign w:val="center"/>
            <w:hideMark/>
          </w:tcPr>
          <w:p w:rsidR="002973A8" w:rsidRPr="002973A8" w:rsidRDefault="002973A8" w:rsidP="002973A8">
            <w:pPr>
              <w:spacing w:after="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Водителя, разумеется, зовут так же, как и тебя, поскольку задача начиналась со слов: «Предположим, ты являешься водителем автобуса». Вся другая информация о перемещениях пассажиров была </w:t>
            </w:r>
            <w:r w:rsidRPr="002973A8">
              <w:rPr>
                <w:rFonts w:ascii="Times New Roman" w:eastAsia="Times New Roman" w:hAnsi="Times New Roman" w:cs="Times New Roman"/>
                <w:b/>
                <w:bCs/>
                <w:i/>
                <w:iCs/>
                <w:sz w:val="24"/>
                <w:szCs w:val="24"/>
                <w:lang w:eastAsia="ru-RU"/>
              </w:rPr>
              <w:t>нерелевантной </w:t>
            </w:r>
            <w:r w:rsidRPr="002973A8">
              <w:rPr>
                <w:rFonts w:ascii="Times New Roman" w:eastAsia="Times New Roman" w:hAnsi="Times New Roman" w:cs="Times New Roman"/>
                <w:sz w:val="24"/>
                <w:szCs w:val="24"/>
                <w:lang w:eastAsia="ru-RU"/>
              </w:rPr>
              <w:t>(неважной для решения задачи</w:t>
            </w:r>
            <w:r w:rsidR="001972F5">
              <w:rPr>
                <w:rFonts w:ascii="Times New Roman" w:eastAsia="Times New Roman" w:hAnsi="Times New Roman" w:cs="Times New Roman"/>
                <w:sz w:val="24"/>
                <w:szCs w:val="24"/>
                <w:lang w:eastAsia="ru-RU"/>
              </w:rPr>
              <w:t>)</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балл</w:t>
            </w:r>
          </w:p>
        </w:tc>
      </w:tr>
      <w:tr w:rsidR="002973A8" w:rsidRPr="002973A8" w:rsidTr="001972F5">
        <w:trPr>
          <w:tblCellSpacing w:w="0" w:type="dxa"/>
        </w:trPr>
        <w:tc>
          <w:tcPr>
            <w:tcW w:w="8945" w:type="dxa"/>
            <w:gridSpan w:val="2"/>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Максимально возможная сумма набранных баллов по тесту =</w:t>
            </w:r>
          </w:p>
        </w:tc>
        <w:tc>
          <w:tcPr>
            <w:tcW w:w="0" w:type="auto"/>
            <w:shd w:val="clear" w:color="auto" w:fill="FFFFFF"/>
            <w:tcMar>
              <w:top w:w="75" w:type="dxa"/>
              <w:left w:w="75" w:type="dxa"/>
              <w:bottom w:w="75" w:type="dxa"/>
              <w:right w:w="75" w:type="dxa"/>
            </w:tcMar>
            <w:vAlign w:val="center"/>
            <w:hideMark/>
          </w:tcPr>
          <w:p w:rsidR="002973A8" w:rsidRPr="002973A8" w:rsidRDefault="002973A8" w:rsidP="002973A8">
            <w:pPr>
              <w:spacing w:after="240" w:line="240" w:lineRule="auto"/>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46 баллов</w:t>
            </w:r>
          </w:p>
        </w:tc>
      </w:tr>
    </w:tbl>
    <w:p w:rsidR="002973A8" w:rsidRPr="002973A8" w:rsidRDefault="002973A8" w:rsidP="002973A8">
      <w:pPr>
        <w:spacing w:after="0" w:line="240" w:lineRule="auto"/>
        <w:rPr>
          <w:rFonts w:ascii="Times New Roman" w:eastAsia="Times New Roman" w:hAnsi="Times New Roman" w:cs="Times New Roman"/>
          <w:vanish/>
          <w:sz w:val="24"/>
          <w:szCs w:val="24"/>
          <w:lang w:eastAsia="ru-RU"/>
        </w:rPr>
      </w:pPr>
    </w:p>
    <w:p w:rsidR="002973A8" w:rsidRPr="002973A8" w:rsidRDefault="002973A8" w:rsidP="002973A8">
      <w:pPr>
        <w:shd w:val="clear" w:color="auto" w:fill="FFFFFF"/>
        <w:spacing w:after="24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Интерпретация</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Проверяемые умения критического мышления (КМ)</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1</w:t>
      </w:r>
      <w:r w:rsidRPr="002973A8">
        <w:rPr>
          <w:rFonts w:ascii="Times New Roman" w:eastAsia="Times New Roman" w:hAnsi="Times New Roman" w:cs="Times New Roman"/>
          <w:sz w:val="24"/>
          <w:szCs w:val="24"/>
          <w:lang w:eastAsia="ru-RU"/>
        </w:rPr>
        <w:t>: Умение делать логические умозаключения и обосновывать свой ответ (задания 2-4);</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2</w:t>
      </w:r>
      <w:r w:rsidRPr="002973A8">
        <w:rPr>
          <w:rFonts w:ascii="Times New Roman" w:eastAsia="Times New Roman" w:hAnsi="Times New Roman" w:cs="Times New Roman"/>
          <w:sz w:val="24"/>
          <w:szCs w:val="24"/>
          <w:lang w:eastAsia="ru-RU"/>
        </w:rPr>
        <w:t>: Умение оценивать последовательности умозаключений (задания 5-6);</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3</w:t>
      </w:r>
      <w:r w:rsidRPr="002973A8">
        <w:rPr>
          <w:rFonts w:ascii="Times New Roman" w:eastAsia="Times New Roman" w:hAnsi="Times New Roman" w:cs="Times New Roman"/>
          <w:sz w:val="24"/>
          <w:szCs w:val="24"/>
          <w:lang w:eastAsia="ru-RU"/>
        </w:rPr>
        <w:t>: Умение анализировать и делать заключение о причинах явлений (задания 1, 7, 8);</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4</w:t>
      </w:r>
      <w:r w:rsidRPr="002973A8">
        <w:rPr>
          <w:rFonts w:ascii="Times New Roman" w:eastAsia="Times New Roman" w:hAnsi="Times New Roman" w:cs="Times New Roman"/>
          <w:sz w:val="24"/>
          <w:szCs w:val="24"/>
          <w:lang w:eastAsia="ru-RU"/>
        </w:rPr>
        <w:t>: Умение анализировать и оценивать содержание текстов (обнаруживать ошибки в тексте – задания 9-12);</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5</w:t>
      </w:r>
      <w:r w:rsidRPr="002973A8">
        <w:rPr>
          <w:rFonts w:ascii="Times New Roman" w:eastAsia="Times New Roman" w:hAnsi="Times New Roman" w:cs="Times New Roman"/>
          <w:sz w:val="24"/>
          <w:szCs w:val="24"/>
          <w:lang w:eastAsia="ru-RU"/>
        </w:rPr>
        <w:t>: Умение обнаруживать ошибки, связанные с неопределенностью и двусмысленностью выражений и терминов (задание 14);</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sz w:val="24"/>
          <w:szCs w:val="24"/>
          <w:lang w:eastAsia="ru-RU"/>
        </w:rPr>
        <w:t>6</w:t>
      </w:r>
      <w:r w:rsidRPr="002973A8">
        <w:rPr>
          <w:rFonts w:ascii="Times New Roman" w:eastAsia="Times New Roman" w:hAnsi="Times New Roman" w:cs="Times New Roman"/>
          <w:sz w:val="24"/>
          <w:szCs w:val="24"/>
          <w:lang w:eastAsia="ru-RU"/>
        </w:rPr>
        <w:t>: Умение обнаруживать релевантную (существенную в данном случае) информацию на фоне избыточной (задание 15).</w:t>
      </w:r>
    </w:p>
    <w:p w:rsidR="00FF20E0"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Эти категории умений КМ оцениваются как сформированные, частично сфор</w:t>
      </w:r>
      <w:r w:rsidR="00FF20E0">
        <w:rPr>
          <w:rFonts w:ascii="Times New Roman" w:eastAsia="Times New Roman" w:hAnsi="Times New Roman" w:cs="Times New Roman"/>
          <w:sz w:val="24"/>
          <w:szCs w:val="24"/>
          <w:lang w:eastAsia="ru-RU"/>
        </w:rPr>
        <w:t xml:space="preserve">мированные и не сформированные. </w:t>
      </w:r>
    </w:p>
    <w:p w:rsidR="00FF20E0"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Сформированными считаются:</w:t>
      </w:r>
      <w:r w:rsidR="00FF20E0">
        <w:rPr>
          <w:rFonts w:ascii="Times New Roman" w:eastAsia="Times New Roman" w:hAnsi="Times New Roman" w:cs="Times New Roman"/>
          <w:sz w:val="24"/>
          <w:szCs w:val="24"/>
          <w:lang w:eastAsia="ru-RU"/>
        </w:rPr>
        <w:t xml:space="preserve"> </w:t>
      </w:r>
      <w:r w:rsidRPr="002973A8">
        <w:rPr>
          <w:rFonts w:ascii="Times New Roman" w:eastAsia="Times New Roman" w:hAnsi="Times New Roman" w:cs="Times New Roman"/>
          <w:sz w:val="24"/>
          <w:szCs w:val="24"/>
          <w:lang w:eastAsia="ru-RU"/>
        </w:rPr>
        <w:t xml:space="preserve">умения, если в заданиях, относящихся к соответствующей категории умений, учащийся дает правильный ответ и правильное (совпадающее </w:t>
      </w:r>
      <w:r w:rsidR="00FF20E0">
        <w:rPr>
          <w:rFonts w:ascii="Times New Roman" w:eastAsia="Times New Roman" w:hAnsi="Times New Roman" w:cs="Times New Roman"/>
          <w:sz w:val="24"/>
          <w:szCs w:val="24"/>
          <w:lang w:eastAsia="ru-RU"/>
        </w:rPr>
        <w:t>с</w:t>
      </w:r>
      <w:r w:rsidRPr="002973A8">
        <w:rPr>
          <w:rFonts w:ascii="Times New Roman" w:eastAsia="Times New Roman" w:hAnsi="Times New Roman" w:cs="Times New Roman"/>
          <w:sz w:val="24"/>
          <w:szCs w:val="24"/>
          <w:lang w:eastAsia="ru-RU"/>
        </w:rPr>
        <w:t xml:space="preserve"> ключом</w:t>
      </w:r>
      <w:r w:rsidR="00FF20E0">
        <w:rPr>
          <w:rFonts w:ascii="Times New Roman" w:eastAsia="Times New Roman" w:hAnsi="Times New Roman" w:cs="Times New Roman"/>
          <w:sz w:val="24"/>
          <w:szCs w:val="24"/>
          <w:lang w:eastAsia="ru-RU"/>
        </w:rPr>
        <w:t xml:space="preserve">) обоснование. </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2973A8">
        <w:rPr>
          <w:rFonts w:ascii="Times New Roman" w:eastAsia="Times New Roman" w:hAnsi="Times New Roman" w:cs="Times New Roman"/>
          <w:sz w:val="24"/>
          <w:szCs w:val="24"/>
          <w:u w:val="single"/>
          <w:lang w:eastAsia="ru-RU"/>
        </w:rPr>
        <w:t>К</w:t>
      </w:r>
      <w:proofErr w:type="gramEnd"/>
      <w:r w:rsidRPr="002973A8">
        <w:rPr>
          <w:rFonts w:ascii="Times New Roman" w:eastAsia="Times New Roman" w:hAnsi="Times New Roman" w:cs="Times New Roman"/>
          <w:sz w:val="24"/>
          <w:szCs w:val="24"/>
          <w:u w:val="single"/>
          <w:lang w:eastAsia="ru-RU"/>
        </w:rPr>
        <w:t xml:space="preserve"> не сформированным</w:t>
      </w:r>
      <w:r w:rsidR="00FF20E0">
        <w:rPr>
          <w:rFonts w:ascii="Times New Roman" w:eastAsia="Times New Roman" w:hAnsi="Times New Roman" w:cs="Times New Roman"/>
          <w:sz w:val="24"/>
          <w:szCs w:val="24"/>
          <w:lang w:eastAsia="ru-RU"/>
        </w:rPr>
        <w:t xml:space="preserve"> </w:t>
      </w:r>
      <w:r w:rsidRPr="002973A8">
        <w:rPr>
          <w:rFonts w:ascii="Times New Roman" w:eastAsia="Times New Roman" w:hAnsi="Times New Roman" w:cs="Times New Roman"/>
          <w:sz w:val="24"/>
          <w:szCs w:val="24"/>
          <w:lang w:eastAsia="ru-RU"/>
        </w:rPr>
        <w:t>относятся умения, если в задании (или группе заданий, связанных с данной категорией умений) нет ни правильного ответа, ни правильного обоснования (либо обоснование отсутствует).</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Все друг</w:t>
      </w:r>
      <w:r w:rsidR="00FF20E0">
        <w:rPr>
          <w:rFonts w:ascii="Times New Roman" w:eastAsia="Times New Roman" w:hAnsi="Times New Roman" w:cs="Times New Roman"/>
          <w:sz w:val="24"/>
          <w:szCs w:val="24"/>
          <w:lang w:eastAsia="ru-RU"/>
        </w:rPr>
        <w:t xml:space="preserve">ие варианты рассматриваются как </w:t>
      </w:r>
      <w:r w:rsidRPr="002973A8">
        <w:rPr>
          <w:rFonts w:ascii="Times New Roman" w:eastAsia="Times New Roman" w:hAnsi="Times New Roman" w:cs="Times New Roman"/>
          <w:sz w:val="24"/>
          <w:szCs w:val="24"/>
          <w:u w:val="single"/>
          <w:lang w:eastAsia="ru-RU"/>
        </w:rPr>
        <w:t>частично сформированные</w:t>
      </w:r>
      <w:r w:rsidRPr="002973A8">
        <w:rPr>
          <w:rFonts w:ascii="Times New Roman" w:eastAsia="Times New Roman" w:hAnsi="Times New Roman" w:cs="Times New Roman"/>
          <w:sz w:val="24"/>
          <w:szCs w:val="24"/>
          <w:lang w:eastAsia="ru-RU"/>
        </w:rPr>
        <w:t>. в том числе те, когда с какой-то категорией умений связаны несколько заданий, и правильное обоснование и ответ даны учащимся не для всех заданий, относящихся к этой группе (категории).</w:t>
      </w:r>
    </w:p>
    <w:p w:rsidR="00FF20E0" w:rsidRDefault="00FF20E0" w:rsidP="002973A8">
      <w:pPr>
        <w:shd w:val="clear" w:color="auto" w:fill="FFFFFF"/>
        <w:spacing w:after="0" w:line="240" w:lineRule="auto"/>
        <w:jc w:val="both"/>
        <w:rPr>
          <w:rFonts w:ascii="Times New Roman" w:eastAsia="Times New Roman" w:hAnsi="Times New Roman" w:cs="Times New Roman"/>
          <w:sz w:val="24"/>
          <w:szCs w:val="24"/>
          <w:lang w:eastAsia="ru-RU"/>
        </w:rPr>
      </w:pP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Другим результатом по данному тесту является показатель </w:t>
      </w:r>
      <w:r w:rsidRPr="002973A8">
        <w:rPr>
          <w:rFonts w:ascii="Times New Roman" w:eastAsia="Times New Roman" w:hAnsi="Times New Roman" w:cs="Times New Roman"/>
          <w:i/>
          <w:iCs/>
          <w:sz w:val="24"/>
          <w:szCs w:val="24"/>
          <w:u w:val="single"/>
          <w:lang w:eastAsia="ru-RU"/>
        </w:rPr>
        <w:t>уровня сформированности</w:t>
      </w:r>
      <w:r w:rsidRPr="002973A8">
        <w:rPr>
          <w:rFonts w:ascii="Times New Roman" w:eastAsia="Times New Roman" w:hAnsi="Times New Roman" w:cs="Times New Roman"/>
          <w:sz w:val="24"/>
          <w:szCs w:val="24"/>
          <w:lang w:eastAsia="ru-RU"/>
        </w:rPr>
        <w:t> умений КМ.</w:t>
      </w:r>
    </w:p>
    <w:p w:rsidR="00FF20E0" w:rsidRDefault="00FF20E0" w:rsidP="002973A8">
      <w:pPr>
        <w:shd w:val="clear" w:color="auto" w:fill="FFFFFF"/>
        <w:spacing w:after="0" w:line="240" w:lineRule="auto"/>
        <w:jc w:val="both"/>
        <w:rPr>
          <w:rFonts w:ascii="Times New Roman" w:eastAsia="Times New Roman" w:hAnsi="Times New Roman" w:cs="Times New Roman"/>
          <w:sz w:val="24"/>
          <w:szCs w:val="24"/>
          <w:u w:val="single"/>
          <w:lang w:eastAsia="ru-RU"/>
        </w:rPr>
      </w:pP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Предложение по поводу определения уровня сформированности умений</w:t>
      </w:r>
    </w:p>
    <w:p w:rsidR="002973A8" w:rsidRPr="002973A8" w:rsidRDefault="002973A8" w:rsidP="002973A8">
      <w:pPr>
        <w:shd w:val="clear" w:color="auto" w:fill="FFFFFF"/>
        <w:spacing w:after="24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Максимальное число баллов, полученных за все 15 заданий = 46 баллов. Исходя из этой суммы, можно рассчитать показатель уровня сформированности умений следующим образом:</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Если учащийся набирает 36, 8 баллов по т</w:t>
      </w:r>
      <w:r w:rsidR="00FF20E0">
        <w:rPr>
          <w:rFonts w:ascii="Times New Roman" w:eastAsia="Times New Roman" w:hAnsi="Times New Roman" w:cs="Times New Roman"/>
          <w:sz w:val="24"/>
          <w:szCs w:val="24"/>
          <w:lang w:eastAsia="ru-RU"/>
        </w:rPr>
        <w:t xml:space="preserve">есту (80% правильных ответов) – </w:t>
      </w:r>
      <w:r w:rsidRPr="002973A8">
        <w:rPr>
          <w:rFonts w:ascii="Times New Roman" w:eastAsia="Times New Roman" w:hAnsi="Times New Roman" w:cs="Times New Roman"/>
          <w:sz w:val="24"/>
          <w:szCs w:val="24"/>
          <w:u w:val="single"/>
          <w:lang w:eastAsia="ru-RU"/>
        </w:rPr>
        <w:t>высокий уровень.</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FF20E0">
        <w:rPr>
          <w:rFonts w:ascii="Times New Roman" w:eastAsia="Times New Roman" w:hAnsi="Times New Roman" w:cs="Times New Roman"/>
          <w:bCs/>
          <w:sz w:val="24"/>
          <w:szCs w:val="24"/>
          <w:lang w:eastAsia="ru-RU"/>
        </w:rPr>
        <w:t>Е</w:t>
      </w:r>
      <w:r w:rsidRPr="002973A8">
        <w:rPr>
          <w:rFonts w:ascii="Times New Roman" w:eastAsia="Times New Roman" w:hAnsi="Times New Roman" w:cs="Times New Roman"/>
          <w:sz w:val="24"/>
          <w:szCs w:val="24"/>
          <w:lang w:eastAsia="ru-RU"/>
        </w:rPr>
        <w:t xml:space="preserve">сли учащийся набирает от 15 до 36 баллов; </w:t>
      </w:r>
      <w:proofErr w:type="spellStart"/>
      <w:r w:rsidRPr="002973A8">
        <w:rPr>
          <w:rFonts w:ascii="Times New Roman" w:eastAsia="Times New Roman" w:hAnsi="Times New Roman" w:cs="Times New Roman"/>
          <w:sz w:val="24"/>
          <w:szCs w:val="24"/>
          <w:lang w:eastAsia="ru-RU"/>
        </w:rPr>
        <w:t>min</w:t>
      </w:r>
      <w:proofErr w:type="spellEnd"/>
      <w:r w:rsidRPr="002973A8">
        <w:rPr>
          <w:rFonts w:ascii="Times New Roman" w:eastAsia="Times New Roman" w:hAnsi="Times New Roman" w:cs="Times New Roman"/>
          <w:sz w:val="24"/>
          <w:szCs w:val="24"/>
          <w:lang w:eastAsia="ru-RU"/>
        </w:rPr>
        <w:t xml:space="preserve">=15 баллов (правильные ответы в задачах без обоснования) и </w:t>
      </w:r>
      <w:proofErr w:type="spellStart"/>
      <w:r w:rsidRPr="002973A8">
        <w:rPr>
          <w:rFonts w:ascii="Times New Roman" w:eastAsia="Times New Roman" w:hAnsi="Times New Roman" w:cs="Times New Roman"/>
          <w:sz w:val="24"/>
          <w:szCs w:val="24"/>
          <w:lang w:eastAsia="ru-RU"/>
        </w:rPr>
        <w:t>max</w:t>
      </w:r>
      <w:proofErr w:type="spellEnd"/>
      <w:r w:rsidRPr="002973A8">
        <w:rPr>
          <w:rFonts w:ascii="Times New Roman" w:eastAsia="Times New Roman" w:hAnsi="Times New Roman" w:cs="Times New Roman"/>
          <w:sz w:val="24"/>
          <w:szCs w:val="24"/>
          <w:lang w:eastAsia="ru-RU"/>
        </w:rPr>
        <w:t xml:space="preserve"> = 36 баллов – с частичным обоснова</w:t>
      </w:r>
      <w:r w:rsidR="00FF20E0">
        <w:rPr>
          <w:rFonts w:ascii="Times New Roman" w:eastAsia="Times New Roman" w:hAnsi="Times New Roman" w:cs="Times New Roman"/>
          <w:sz w:val="24"/>
          <w:szCs w:val="24"/>
          <w:lang w:eastAsia="ru-RU"/>
        </w:rPr>
        <w:t xml:space="preserve">нием в отдельных задачах) – </w:t>
      </w:r>
      <w:r w:rsidRPr="002973A8">
        <w:rPr>
          <w:rFonts w:ascii="Times New Roman" w:eastAsia="Times New Roman" w:hAnsi="Times New Roman" w:cs="Times New Roman"/>
          <w:sz w:val="24"/>
          <w:szCs w:val="24"/>
          <w:u w:val="single"/>
          <w:lang w:eastAsia="ru-RU"/>
        </w:rPr>
        <w:t>средний уровень.</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u w:val="single"/>
          <w:lang w:eastAsia="ru-RU"/>
        </w:rPr>
        <w:t>Низкий уровень</w:t>
      </w:r>
      <w:r w:rsidRPr="002973A8">
        <w:rPr>
          <w:rFonts w:ascii="Times New Roman" w:eastAsia="Times New Roman" w:hAnsi="Times New Roman" w:cs="Times New Roman"/>
          <w:sz w:val="24"/>
          <w:szCs w:val="24"/>
          <w:lang w:eastAsia="ru-RU"/>
        </w:rPr>
        <w:t>– если учащийся набирает меньше 15 баллов.</w:t>
      </w:r>
    </w:p>
    <w:p w:rsidR="00FF20E0" w:rsidRDefault="00FF20E0" w:rsidP="002973A8">
      <w:pPr>
        <w:shd w:val="clear" w:color="auto" w:fill="FFFFFF"/>
        <w:spacing w:after="240" w:line="240" w:lineRule="auto"/>
        <w:jc w:val="both"/>
        <w:rPr>
          <w:rFonts w:ascii="Times New Roman" w:eastAsia="Times New Roman" w:hAnsi="Times New Roman" w:cs="Times New Roman"/>
          <w:sz w:val="24"/>
          <w:szCs w:val="24"/>
          <w:lang w:eastAsia="ru-RU"/>
        </w:rPr>
      </w:pPr>
    </w:p>
    <w:p w:rsidR="002973A8" w:rsidRPr="002973A8" w:rsidRDefault="002973A8" w:rsidP="002973A8">
      <w:pPr>
        <w:shd w:val="clear" w:color="auto" w:fill="FFFFFF"/>
        <w:spacing w:after="24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 xml:space="preserve">При оценке сформированности отдельных категорий умений нужно учитывать, что задания в тесте представлены неравномерно, т.е. отдельные категории умений представлены одним заданием, тогда как другие - двумя, тремя или четырьмя заданиями. Поэтому эти результаты нужно определенным образом уравнять, иначе их нельзя будет сравнивать. Для этого сумму полученных баллов, где на одну категорию приходится несколько заданий, нужно поделить на число заданий. Полученный результат будет соответствовать среднему показателю (числу баллов), для данной категории умений. Эти усредненные (и не усредненные) результаты затем могут сравниваться, во-первых, с </w:t>
      </w:r>
      <w:r w:rsidRPr="002973A8">
        <w:rPr>
          <w:rFonts w:ascii="Times New Roman" w:eastAsia="Times New Roman" w:hAnsi="Times New Roman" w:cs="Times New Roman"/>
          <w:sz w:val="24"/>
          <w:szCs w:val="24"/>
          <w:lang w:eastAsia="ru-RU"/>
        </w:rPr>
        <w:lastRenderedPageBreak/>
        <w:t>максимально возможным числом баллов для каждой категории умений, а также со средне статистической величиной для класса и всей выборки.</w:t>
      </w:r>
    </w:p>
    <w:p w:rsidR="002973A8" w:rsidRPr="002973A8" w:rsidRDefault="002973A8" w:rsidP="002973A8">
      <w:pPr>
        <w:shd w:val="clear" w:color="auto" w:fill="FFFFFF"/>
        <w:spacing w:after="24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Результаты</w:t>
      </w:r>
      <w:r w:rsidR="00FF20E0">
        <w:rPr>
          <w:rFonts w:ascii="Times New Roman" w:eastAsia="Times New Roman" w:hAnsi="Times New Roman" w:cs="Times New Roman"/>
          <w:sz w:val="24"/>
          <w:szCs w:val="24"/>
          <w:lang w:eastAsia="ru-RU"/>
        </w:rPr>
        <w:t>,</w:t>
      </w:r>
      <w:r w:rsidRPr="002973A8">
        <w:rPr>
          <w:rFonts w:ascii="Times New Roman" w:eastAsia="Times New Roman" w:hAnsi="Times New Roman" w:cs="Times New Roman"/>
          <w:sz w:val="24"/>
          <w:szCs w:val="24"/>
          <w:lang w:eastAsia="ru-RU"/>
        </w:rPr>
        <w:t xml:space="preserve"> относящиеся к отдельным категориям умений</w:t>
      </w:r>
      <w:r w:rsidR="00FF20E0">
        <w:rPr>
          <w:rFonts w:ascii="Times New Roman" w:eastAsia="Times New Roman" w:hAnsi="Times New Roman" w:cs="Times New Roman"/>
          <w:sz w:val="24"/>
          <w:szCs w:val="24"/>
          <w:lang w:eastAsia="ru-RU"/>
        </w:rPr>
        <w:t>,</w:t>
      </w:r>
      <w:r w:rsidRPr="002973A8">
        <w:rPr>
          <w:rFonts w:ascii="Times New Roman" w:eastAsia="Times New Roman" w:hAnsi="Times New Roman" w:cs="Times New Roman"/>
          <w:sz w:val="24"/>
          <w:szCs w:val="24"/>
          <w:lang w:eastAsia="ru-RU"/>
        </w:rPr>
        <w:t xml:space="preserve"> желательно представить графически.</w:t>
      </w:r>
    </w:p>
    <w:p w:rsidR="002973A8" w:rsidRPr="002973A8" w:rsidRDefault="002973A8" w:rsidP="002973A8">
      <w:pPr>
        <w:shd w:val="clear" w:color="auto" w:fill="FFFFFF"/>
        <w:spacing w:after="0" w:line="240" w:lineRule="auto"/>
        <w:outlineLvl w:val="2"/>
        <w:rPr>
          <w:rFonts w:ascii="Times New Roman" w:eastAsia="Times New Roman" w:hAnsi="Times New Roman" w:cs="Times New Roman"/>
          <w:b/>
          <w:bCs/>
          <w:sz w:val="24"/>
          <w:szCs w:val="24"/>
          <w:lang w:eastAsia="ru-RU"/>
        </w:rPr>
      </w:pPr>
      <w:r w:rsidRPr="002973A8">
        <w:rPr>
          <w:rFonts w:ascii="Times New Roman" w:eastAsia="Times New Roman" w:hAnsi="Times New Roman" w:cs="Times New Roman"/>
          <w:b/>
          <w:bCs/>
          <w:i/>
          <w:iCs/>
          <w:sz w:val="24"/>
          <w:szCs w:val="24"/>
          <w:u w:val="single"/>
          <w:lang w:eastAsia="ru-RU"/>
        </w:rPr>
        <w:t>Дополнение:</w:t>
      </w:r>
      <w:r w:rsidR="00FF20E0">
        <w:rPr>
          <w:rFonts w:ascii="Times New Roman" w:eastAsia="Times New Roman" w:hAnsi="Times New Roman" w:cs="Times New Roman"/>
          <w:b/>
          <w:bCs/>
          <w:i/>
          <w:iCs/>
          <w:sz w:val="24"/>
          <w:szCs w:val="24"/>
          <w:u w:val="single"/>
          <w:lang w:eastAsia="ru-RU"/>
        </w:rPr>
        <w:t xml:space="preserve"> </w:t>
      </w:r>
      <w:r w:rsidRPr="002973A8">
        <w:rPr>
          <w:rFonts w:ascii="Times New Roman" w:eastAsia="Times New Roman" w:hAnsi="Times New Roman" w:cs="Times New Roman"/>
          <w:b/>
          <w:bCs/>
          <w:sz w:val="24"/>
          <w:szCs w:val="24"/>
          <w:lang w:eastAsia="ru-RU"/>
        </w:rPr>
        <w:t>Уровни проявления критичности (по Байрамову А.С.)</w:t>
      </w:r>
    </w:p>
    <w:p w:rsidR="002973A8" w:rsidRPr="002973A8" w:rsidRDefault="002973A8" w:rsidP="002973A8">
      <w:pPr>
        <w:shd w:val="clear" w:color="auto" w:fill="FFFFFF"/>
        <w:spacing w:after="24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Чаще всего различают три уровня проявления критичности мышления (у младших школьников):</w:t>
      </w:r>
    </w:p>
    <w:p w:rsidR="002973A8" w:rsidRPr="002973A8" w:rsidRDefault="002973A8" w:rsidP="002973A8">
      <w:pPr>
        <w:shd w:val="clear" w:color="auto" w:fill="FFFFFF"/>
        <w:spacing w:after="24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1) Уровень «зарождающейся» критичности: субъект подмечает, что в изображении объекта познания допущены ошибки, несоответствия, но он еще не в состоянии их осмыслить, объяснить.</w:t>
      </w:r>
    </w:p>
    <w:p w:rsidR="002973A8" w:rsidRPr="002973A8" w:rsidRDefault="002973A8" w:rsidP="002973A8">
      <w:pPr>
        <w:shd w:val="clear" w:color="auto" w:fill="FFFFFF"/>
        <w:spacing w:after="24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2) Уровень «констатирующей» критичности: испытуемые находят допущенные в объекте познания несоответствия, ошибки, но не стремятся раскрыть источник их возникновения (характерно для учащихся первых и вторых классов).</w:t>
      </w:r>
    </w:p>
    <w:p w:rsidR="002973A8" w:rsidRPr="002973A8" w:rsidRDefault="002973A8" w:rsidP="002973A8">
      <w:pPr>
        <w:shd w:val="clear" w:color="auto" w:fill="FFFFFF"/>
        <w:spacing w:after="24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sz w:val="24"/>
          <w:szCs w:val="24"/>
          <w:lang w:eastAsia="ru-RU"/>
        </w:rPr>
        <w:t>3) Уровень «корригирующей» критичности: испытуемые не только отражают части, детали объекта познания во взаимосвязи взаимозависимости и обнаруживают допущенные в них ошибки, несуразности, но раскрывают причины их возникновения, а также указывают пути и средства их устранения</w:t>
      </w: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i/>
          <w:iCs/>
          <w:sz w:val="24"/>
          <w:szCs w:val="24"/>
          <w:lang w:eastAsia="ru-RU"/>
        </w:rPr>
        <w:t>Источник. </w:t>
      </w:r>
      <w:r w:rsidRPr="002973A8">
        <w:rPr>
          <w:rFonts w:ascii="Times New Roman" w:eastAsia="Times New Roman" w:hAnsi="Times New Roman" w:cs="Times New Roman"/>
          <w:sz w:val="24"/>
          <w:szCs w:val="24"/>
          <w:lang w:eastAsia="ru-RU"/>
        </w:rPr>
        <w:t xml:space="preserve">Байрамов А.С. «Динамика развития самостоятельности и критичности мышления у детей младшего школьного возраста». </w:t>
      </w:r>
      <w:proofErr w:type="spellStart"/>
      <w:r w:rsidRPr="002973A8">
        <w:rPr>
          <w:rFonts w:ascii="Times New Roman" w:eastAsia="Times New Roman" w:hAnsi="Times New Roman" w:cs="Times New Roman"/>
          <w:sz w:val="24"/>
          <w:szCs w:val="24"/>
          <w:lang w:eastAsia="ru-RU"/>
        </w:rPr>
        <w:t>Докт</w:t>
      </w:r>
      <w:proofErr w:type="spellEnd"/>
      <w:r w:rsidRPr="002973A8">
        <w:rPr>
          <w:rFonts w:ascii="Times New Roman" w:eastAsia="Times New Roman" w:hAnsi="Times New Roman" w:cs="Times New Roman"/>
          <w:sz w:val="24"/>
          <w:szCs w:val="24"/>
          <w:lang w:eastAsia="ru-RU"/>
        </w:rPr>
        <w:t xml:space="preserve">. </w:t>
      </w:r>
      <w:proofErr w:type="spellStart"/>
      <w:r w:rsidRPr="002973A8">
        <w:rPr>
          <w:rFonts w:ascii="Times New Roman" w:eastAsia="Times New Roman" w:hAnsi="Times New Roman" w:cs="Times New Roman"/>
          <w:sz w:val="24"/>
          <w:szCs w:val="24"/>
          <w:lang w:eastAsia="ru-RU"/>
        </w:rPr>
        <w:t>дисс</w:t>
      </w:r>
      <w:proofErr w:type="spellEnd"/>
      <w:r w:rsidRPr="002973A8">
        <w:rPr>
          <w:rFonts w:ascii="Times New Roman" w:eastAsia="Times New Roman" w:hAnsi="Times New Roman" w:cs="Times New Roman"/>
          <w:sz w:val="24"/>
          <w:szCs w:val="24"/>
          <w:lang w:eastAsia="ru-RU"/>
        </w:rPr>
        <w:t>. – Баку, 1968.</w:t>
      </w:r>
    </w:p>
    <w:p w:rsidR="00FF20E0" w:rsidRDefault="00FF20E0" w:rsidP="002973A8">
      <w:pPr>
        <w:shd w:val="clear" w:color="auto" w:fill="FFFFFF"/>
        <w:spacing w:after="0" w:line="240" w:lineRule="auto"/>
        <w:jc w:val="both"/>
        <w:rPr>
          <w:rFonts w:ascii="Times New Roman" w:eastAsia="Times New Roman" w:hAnsi="Times New Roman" w:cs="Times New Roman"/>
          <w:b/>
          <w:bCs/>
          <w:sz w:val="24"/>
          <w:szCs w:val="24"/>
          <w:lang w:eastAsia="ru-RU"/>
        </w:rPr>
      </w:pPr>
    </w:p>
    <w:p w:rsidR="002973A8" w:rsidRDefault="002973A8" w:rsidP="002973A8">
      <w:pPr>
        <w:shd w:val="clear" w:color="auto" w:fill="FFFFFF"/>
        <w:spacing w:after="0" w:line="240" w:lineRule="auto"/>
        <w:jc w:val="both"/>
        <w:rPr>
          <w:rFonts w:ascii="Times New Roman" w:eastAsia="Times New Roman" w:hAnsi="Times New Roman" w:cs="Times New Roman"/>
          <w:b/>
          <w:bCs/>
          <w:sz w:val="24"/>
          <w:szCs w:val="24"/>
          <w:lang w:eastAsia="ru-RU"/>
        </w:rPr>
      </w:pPr>
      <w:r w:rsidRPr="002973A8">
        <w:rPr>
          <w:rFonts w:ascii="Times New Roman" w:eastAsia="Times New Roman" w:hAnsi="Times New Roman" w:cs="Times New Roman"/>
          <w:b/>
          <w:bCs/>
          <w:sz w:val="24"/>
          <w:szCs w:val="24"/>
          <w:lang w:eastAsia="ru-RU"/>
        </w:rPr>
        <w:t>Степень развития критического мышления у учащихся старших классов имеет три уровня.</w:t>
      </w:r>
    </w:p>
    <w:p w:rsidR="00FF20E0" w:rsidRPr="002973A8" w:rsidRDefault="00FF20E0" w:rsidP="002973A8">
      <w:pPr>
        <w:shd w:val="clear" w:color="auto" w:fill="FFFFFF"/>
        <w:spacing w:after="0" w:line="240" w:lineRule="auto"/>
        <w:jc w:val="both"/>
        <w:rPr>
          <w:rFonts w:ascii="Times New Roman" w:eastAsia="Times New Roman" w:hAnsi="Times New Roman" w:cs="Times New Roman"/>
          <w:sz w:val="24"/>
          <w:szCs w:val="24"/>
          <w:lang w:eastAsia="ru-RU"/>
        </w:rPr>
      </w:pP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Начальный</w:t>
      </w:r>
      <w:r w:rsidR="00FF20E0">
        <w:rPr>
          <w:rFonts w:ascii="Times New Roman" w:eastAsia="Times New Roman" w:hAnsi="Times New Roman" w:cs="Times New Roman"/>
          <w:sz w:val="24"/>
          <w:szCs w:val="24"/>
          <w:lang w:eastAsia="ru-RU"/>
        </w:rPr>
        <w:t xml:space="preserve"> </w:t>
      </w:r>
      <w:r w:rsidRPr="002973A8">
        <w:rPr>
          <w:rFonts w:ascii="Times New Roman" w:eastAsia="Times New Roman" w:hAnsi="Times New Roman" w:cs="Times New Roman"/>
          <w:sz w:val="24"/>
          <w:szCs w:val="24"/>
          <w:lang w:eastAsia="ru-RU"/>
        </w:rPr>
        <w:t>- это слабое представление учащегося об этом стиле мышления, неумение оценивать, доказывать свою правоту.</w:t>
      </w:r>
    </w:p>
    <w:p w:rsidR="00FF20E0" w:rsidRDefault="00FF20E0" w:rsidP="002973A8">
      <w:pPr>
        <w:shd w:val="clear" w:color="auto" w:fill="FFFFFF"/>
        <w:spacing w:after="0" w:line="240" w:lineRule="auto"/>
        <w:jc w:val="both"/>
        <w:rPr>
          <w:rFonts w:ascii="Times New Roman" w:eastAsia="Times New Roman" w:hAnsi="Times New Roman" w:cs="Times New Roman"/>
          <w:b/>
          <w:bCs/>
          <w:i/>
          <w:iCs/>
          <w:sz w:val="24"/>
          <w:szCs w:val="24"/>
          <w:lang w:eastAsia="ru-RU"/>
        </w:rPr>
      </w:pP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Средний уровень</w:t>
      </w:r>
      <w:r w:rsidR="00FF20E0">
        <w:rPr>
          <w:rFonts w:ascii="Times New Roman" w:eastAsia="Times New Roman" w:hAnsi="Times New Roman" w:cs="Times New Roman"/>
          <w:sz w:val="24"/>
          <w:szCs w:val="24"/>
          <w:lang w:eastAsia="ru-RU"/>
        </w:rPr>
        <w:t xml:space="preserve"> </w:t>
      </w:r>
      <w:r w:rsidRPr="002973A8">
        <w:rPr>
          <w:rFonts w:ascii="Times New Roman" w:eastAsia="Times New Roman" w:hAnsi="Times New Roman" w:cs="Times New Roman"/>
          <w:sz w:val="24"/>
          <w:szCs w:val="24"/>
          <w:lang w:eastAsia="ru-RU"/>
        </w:rPr>
        <w:t xml:space="preserve">- это проявление умений и навыков мыслительных операций в пределах элементарных суждений, обретение опыта доказательства и опровержения, желание оценивать и </w:t>
      </w:r>
      <w:proofErr w:type="spellStart"/>
      <w:r w:rsidRPr="002973A8">
        <w:rPr>
          <w:rFonts w:ascii="Times New Roman" w:eastAsia="Times New Roman" w:hAnsi="Times New Roman" w:cs="Times New Roman"/>
          <w:sz w:val="24"/>
          <w:szCs w:val="24"/>
          <w:lang w:eastAsia="ru-RU"/>
        </w:rPr>
        <w:t>самооценивать</w:t>
      </w:r>
      <w:proofErr w:type="spellEnd"/>
      <w:r w:rsidRPr="002973A8">
        <w:rPr>
          <w:rFonts w:ascii="Times New Roman" w:eastAsia="Times New Roman" w:hAnsi="Times New Roman" w:cs="Times New Roman"/>
          <w:sz w:val="24"/>
          <w:szCs w:val="24"/>
          <w:lang w:eastAsia="ru-RU"/>
        </w:rPr>
        <w:t>, осознавать критику в качестве мыслительного процесса.</w:t>
      </w:r>
    </w:p>
    <w:p w:rsidR="00FF20E0" w:rsidRDefault="00FF20E0" w:rsidP="002973A8">
      <w:pPr>
        <w:shd w:val="clear" w:color="auto" w:fill="FFFFFF"/>
        <w:spacing w:after="0" w:line="240" w:lineRule="auto"/>
        <w:jc w:val="both"/>
        <w:rPr>
          <w:rFonts w:ascii="Times New Roman" w:eastAsia="Times New Roman" w:hAnsi="Times New Roman" w:cs="Times New Roman"/>
          <w:b/>
          <w:bCs/>
          <w:i/>
          <w:iCs/>
          <w:sz w:val="24"/>
          <w:szCs w:val="24"/>
          <w:lang w:eastAsia="ru-RU"/>
        </w:rPr>
      </w:pPr>
    </w:p>
    <w:p w:rsidR="002973A8" w:rsidRPr="002973A8" w:rsidRDefault="002973A8" w:rsidP="002973A8">
      <w:pPr>
        <w:shd w:val="clear" w:color="auto" w:fill="FFFFFF"/>
        <w:spacing w:after="0" w:line="240" w:lineRule="auto"/>
        <w:jc w:val="both"/>
        <w:rPr>
          <w:rFonts w:ascii="Times New Roman" w:eastAsia="Times New Roman" w:hAnsi="Times New Roman" w:cs="Times New Roman"/>
          <w:sz w:val="24"/>
          <w:szCs w:val="24"/>
          <w:lang w:eastAsia="ru-RU"/>
        </w:rPr>
      </w:pPr>
      <w:r w:rsidRPr="002973A8">
        <w:rPr>
          <w:rFonts w:ascii="Times New Roman" w:eastAsia="Times New Roman" w:hAnsi="Times New Roman" w:cs="Times New Roman"/>
          <w:b/>
          <w:bCs/>
          <w:i/>
          <w:iCs/>
          <w:sz w:val="24"/>
          <w:szCs w:val="24"/>
          <w:lang w:eastAsia="ru-RU"/>
        </w:rPr>
        <w:t>Высокий уровень</w:t>
      </w:r>
      <w:r w:rsidR="00FF20E0">
        <w:rPr>
          <w:rFonts w:ascii="Times New Roman" w:eastAsia="Times New Roman" w:hAnsi="Times New Roman" w:cs="Times New Roman"/>
          <w:sz w:val="24"/>
          <w:szCs w:val="24"/>
          <w:lang w:eastAsia="ru-RU"/>
        </w:rPr>
        <w:t xml:space="preserve"> </w:t>
      </w:r>
      <w:r w:rsidRPr="002973A8">
        <w:rPr>
          <w:rFonts w:ascii="Times New Roman" w:eastAsia="Times New Roman" w:hAnsi="Times New Roman" w:cs="Times New Roman"/>
          <w:sz w:val="24"/>
          <w:szCs w:val="24"/>
          <w:lang w:eastAsia="ru-RU"/>
        </w:rPr>
        <w:t xml:space="preserve">- устойчивость умений и навыков основных мыслительных операций, способность видеть свои и чужие недостатки в поведении, речи, слове, деле и т.д., возросшая скорость определения ошибок, стремление логически обосновывать оценку и самооценку, умело подбирать аргументы "за" и "против"; терпимость к аргументированной критике в свой адрес и т.д. (Байрамов А. С. Динамика развития самостоятельности и критичности мышления у детей младшего школьного возраста. </w:t>
      </w:r>
      <w:proofErr w:type="spellStart"/>
      <w:r w:rsidRPr="002973A8">
        <w:rPr>
          <w:rFonts w:ascii="Times New Roman" w:eastAsia="Times New Roman" w:hAnsi="Times New Roman" w:cs="Times New Roman"/>
          <w:sz w:val="24"/>
          <w:szCs w:val="24"/>
          <w:lang w:eastAsia="ru-RU"/>
        </w:rPr>
        <w:t>Дис</w:t>
      </w:r>
      <w:proofErr w:type="spellEnd"/>
      <w:r w:rsidRPr="002973A8">
        <w:rPr>
          <w:rFonts w:ascii="Times New Roman" w:eastAsia="Times New Roman" w:hAnsi="Times New Roman" w:cs="Times New Roman"/>
          <w:sz w:val="24"/>
          <w:szCs w:val="24"/>
          <w:lang w:eastAsia="ru-RU"/>
        </w:rPr>
        <w:t xml:space="preserve">. на соискание </w:t>
      </w:r>
      <w:proofErr w:type="spellStart"/>
      <w:r w:rsidRPr="002973A8">
        <w:rPr>
          <w:rFonts w:ascii="Times New Roman" w:eastAsia="Times New Roman" w:hAnsi="Times New Roman" w:cs="Times New Roman"/>
          <w:sz w:val="24"/>
          <w:szCs w:val="24"/>
          <w:lang w:eastAsia="ru-RU"/>
        </w:rPr>
        <w:t>докт</w:t>
      </w:r>
      <w:proofErr w:type="spellEnd"/>
      <w:r w:rsidRPr="002973A8">
        <w:rPr>
          <w:rFonts w:ascii="Times New Roman" w:eastAsia="Times New Roman" w:hAnsi="Times New Roman" w:cs="Times New Roman"/>
          <w:sz w:val="24"/>
          <w:szCs w:val="24"/>
          <w:lang w:eastAsia="ru-RU"/>
        </w:rPr>
        <w:t xml:space="preserve">. </w:t>
      </w:r>
      <w:proofErr w:type="spellStart"/>
      <w:r w:rsidRPr="002973A8">
        <w:rPr>
          <w:rFonts w:ascii="Times New Roman" w:eastAsia="Times New Roman" w:hAnsi="Times New Roman" w:cs="Times New Roman"/>
          <w:sz w:val="24"/>
          <w:szCs w:val="24"/>
          <w:lang w:eastAsia="ru-RU"/>
        </w:rPr>
        <w:t>пед</w:t>
      </w:r>
      <w:proofErr w:type="spellEnd"/>
      <w:r w:rsidRPr="002973A8">
        <w:rPr>
          <w:rFonts w:ascii="Times New Roman" w:eastAsia="Times New Roman" w:hAnsi="Times New Roman" w:cs="Times New Roman"/>
          <w:sz w:val="24"/>
          <w:szCs w:val="24"/>
          <w:lang w:eastAsia="ru-RU"/>
        </w:rPr>
        <w:t>. наук. Баку, 1968).</w:t>
      </w:r>
    </w:p>
    <w:p w:rsidR="002973A8" w:rsidRDefault="002973A8"/>
    <w:sectPr w:rsidR="002973A8" w:rsidSect="00FF20E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testoteka.narod.ru/0.png" style="width:29.65pt;height:9.55pt;visibility:visible;mso-wrap-style:square" o:bullet="t">
        <v:imagedata r:id="rId1" o:title="0"/>
      </v:shape>
    </w:pict>
  </w:numPicBullet>
  <w:abstractNum w:abstractNumId="0" w15:restartNumberingAfterBreak="0">
    <w:nsid w:val="19701692"/>
    <w:multiLevelType w:val="multilevel"/>
    <w:tmpl w:val="0526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7728D"/>
    <w:multiLevelType w:val="hybridMultilevel"/>
    <w:tmpl w:val="95CEAED2"/>
    <w:lvl w:ilvl="0" w:tplc="300232FA">
      <w:start w:val="1"/>
      <w:numFmt w:val="bullet"/>
      <w:lvlText w:val=""/>
      <w:lvlPicBulletId w:val="0"/>
      <w:lvlJc w:val="left"/>
      <w:pPr>
        <w:tabs>
          <w:tab w:val="num" w:pos="720"/>
        </w:tabs>
        <w:ind w:left="720" w:hanging="360"/>
      </w:pPr>
      <w:rPr>
        <w:rFonts w:ascii="Symbol" w:hAnsi="Symbol" w:hint="default"/>
      </w:rPr>
    </w:lvl>
    <w:lvl w:ilvl="1" w:tplc="2E141216" w:tentative="1">
      <w:start w:val="1"/>
      <w:numFmt w:val="bullet"/>
      <w:lvlText w:val=""/>
      <w:lvlJc w:val="left"/>
      <w:pPr>
        <w:tabs>
          <w:tab w:val="num" w:pos="1440"/>
        </w:tabs>
        <w:ind w:left="1440" w:hanging="360"/>
      </w:pPr>
      <w:rPr>
        <w:rFonts w:ascii="Symbol" w:hAnsi="Symbol" w:hint="default"/>
      </w:rPr>
    </w:lvl>
    <w:lvl w:ilvl="2" w:tplc="189A527E" w:tentative="1">
      <w:start w:val="1"/>
      <w:numFmt w:val="bullet"/>
      <w:lvlText w:val=""/>
      <w:lvlJc w:val="left"/>
      <w:pPr>
        <w:tabs>
          <w:tab w:val="num" w:pos="2160"/>
        </w:tabs>
        <w:ind w:left="2160" w:hanging="360"/>
      </w:pPr>
      <w:rPr>
        <w:rFonts w:ascii="Symbol" w:hAnsi="Symbol" w:hint="default"/>
      </w:rPr>
    </w:lvl>
    <w:lvl w:ilvl="3" w:tplc="23D2B65E" w:tentative="1">
      <w:start w:val="1"/>
      <w:numFmt w:val="bullet"/>
      <w:lvlText w:val=""/>
      <w:lvlJc w:val="left"/>
      <w:pPr>
        <w:tabs>
          <w:tab w:val="num" w:pos="2880"/>
        </w:tabs>
        <w:ind w:left="2880" w:hanging="360"/>
      </w:pPr>
      <w:rPr>
        <w:rFonts w:ascii="Symbol" w:hAnsi="Symbol" w:hint="default"/>
      </w:rPr>
    </w:lvl>
    <w:lvl w:ilvl="4" w:tplc="A6D4C0AE" w:tentative="1">
      <w:start w:val="1"/>
      <w:numFmt w:val="bullet"/>
      <w:lvlText w:val=""/>
      <w:lvlJc w:val="left"/>
      <w:pPr>
        <w:tabs>
          <w:tab w:val="num" w:pos="3600"/>
        </w:tabs>
        <w:ind w:left="3600" w:hanging="360"/>
      </w:pPr>
      <w:rPr>
        <w:rFonts w:ascii="Symbol" w:hAnsi="Symbol" w:hint="default"/>
      </w:rPr>
    </w:lvl>
    <w:lvl w:ilvl="5" w:tplc="770EB172" w:tentative="1">
      <w:start w:val="1"/>
      <w:numFmt w:val="bullet"/>
      <w:lvlText w:val=""/>
      <w:lvlJc w:val="left"/>
      <w:pPr>
        <w:tabs>
          <w:tab w:val="num" w:pos="4320"/>
        </w:tabs>
        <w:ind w:left="4320" w:hanging="360"/>
      </w:pPr>
      <w:rPr>
        <w:rFonts w:ascii="Symbol" w:hAnsi="Symbol" w:hint="default"/>
      </w:rPr>
    </w:lvl>
    <w:lvl w:ilvl="6" w:tplc="FC20DA18" w:tentative="1">
      <w:start w:val="1"/>
      <w:numFmt w:val="bullet"/>
      <w:lvlText w:val=""/>
      <w:lvlJc w:val="left"/>
      <w:pPr>
        <w:tabs>
          <w:tab w:val="num" w:pos="5040"/>
        </w:tabs>
        <w:ind w:left="5040" w:hanging="360"/>
      </w:pPr>
      <w:rPr>
        <w:rFonts w:ascii="Symbol" w:hAnsi="Symbol" w:hint="default"/>
      </w:rPr>
    </w:lvl>
    <w:lvl w:ilvl="7" w:tplc="8D2C6EC6" w:tentative="1">
      <w:start w:val="1"/>
      <w:numFmt w:val="bullet"/>
      <w:lvlText w:val=""/>
      <w:lvlJc w:val="left"/>
      <w:pPr>
        <w:tabs>
          <w:tab w:val="num" w:pos="5760"/>
        </w:tabs>
        <w:ind w:left="5760" w:hanging="360"/>
      </w:pPr>
      <w:rPr>
        <w:rFonts w:ascii="Symbol" w:hAnsi="Symbol" w:hint="default"/>
      </w:rPr>
    </w:lvl>
    <w:lvl w:ilvl="8" w:tplc="137834C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A8"/>
    <w:rsid w:val="001972F5"/>
    <w:rsid w:val="002973A8"/>
    <w:rsid w:val="002D0E4D"/>
    <w:rsid w:val="009C04D5"/>
    <w:rsid w:val="00F338CD"/>
    <w:rsid w:val="00FF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4C8B6-CB9D-400F-9424-77F84CD7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331165">
      <w:bodyDiv w:val="1"/>
      <w:marLeft w:val="0"/>
      <w:marRight w:val="0"/>
      <w:marTop w:val="0"/>
      <w:marBottom w:val="0"/>
      <w:divBdr>
        <w:top w:val="none" w:sz="0" w:space="0" w:color="auto"/>
        <w:left w:val="none" w:sz="0" w:space="0" w:color="auto"/>
        <w:bottom w:val="none" w:sz="0" w:space="0" w:color="auto"/>
        <w:right w:val="none" w:sz="0" w:space="0" w:color="auto"/>
      </w:divBdr>
    </w:div>
    <w:div w:id="1306230699">
      <w:bodyDiv w:val="1"/>
      <w:marLeft w:val="0"/>
      <w:marRight w:val="0"/>
      <w:marTop w:val="0"/>
      <w:marBottom w:val="0"/>
      <w:divBdr>
        <w:top w:val="none" w:sz="0" w:space="0" w:color="auto"/>
        <w:left w:val="none" w:sz="0" w:space="0" w:color="auto"/>
        <w:bottom w:val="none" w:sz="0" w:space="0" w:color="auto"/>
        <w:right w:val="none" w:sz="0" w:space="0" w:color="auto"/>
      </w:divBdr>
      <w:divsChild>
        <w:div w:id="199472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hoinfo.ru/obrabotka-i-interpretatsiya"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2022-10-16T13:38:00Z</dcterms:created>
  <dcterms:modified xsi:type="dcterms:W3CDTF">2022-10-16T14:33:00Z</dcterms:modified>
</cp:coreProperties>
</file>